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EC2C" w14:textId="77777777" w:rsidR="00F525CE" w:rsidRPr="002A7673" w:rsidRDefault="00E04F4D" w:rsidP="00B8256B">
      <w:pPr>
        <w:spacing w:line="360" w:lineRule="auto"/>
        <w:rPr>
          <w:b/>
          <w:lang w:val="de-AT"/>
        </w:rPr>
      </w:pPr>
      <w:r w:rsidRPr="002A7673">
        <w:rPr>
          <w:b/>
          <w:lang w:val="de-AT"/>
        </w:rPr>
        <w:t>Arbei</w:t>
      </w:r>
      <w:r w:rsidR="00A41F99" w:rsidRPr="002A7673">
        <w:rPr>
          <w:b/>
          <w:lang w:val="de-AT"/>
        </w:rPr>
        <w:t>t</w:t>
      </w:r>
      <w:r w:rsidRPr="002A7673">
        <w:rPr>
          <w:b/>
          <w:lang w:val="de-AT"/>
        </w:rPr>
        <w:t xml:space="preserve">nehmerveranlagung- </w:t>
      </w:r>
      <w:r w:rsidR="007B0319" w:rsidRPr="002A7673">
        <w:rPr>
          <w:b/>
          <w:lang w:val="de-AT"/>
        </w:rPr>
        <w:t>vermeiden Sie den Weg</w:t>
      </w:r>
      <w:r w:rsidR="00F525CE" w:rsidRPr="002A7673">
        <w:rPr>
          <w:b/>
          <w:lang w:val="de-AT"/>
        </w:rPr>
        <w:t xml:space="preserve"> ins Finanzamt</w:t>
      </w:r>
      <w:r w:rsidR="007B0319" w:rsidRPr="002A7673">
        <w:rPr>
          <w:b/>
          <w:lang w:val="de-AT"/>
        </w:rPr>
        <w:t>!</w:t>
      </w:r>
    </w:p>
    <w:p w14:paraId="07D20D9D" w14:textId="5B330F52" w:rsidR="007B0319" w:rsidRPr="002A7673" w:rsidRDefault="007B0319" w:rsidP="00B8256B">
      <w:pPr>
        <w:autoSpaceDE w:val="0"/>
        <w:autoSpaceDN w:val="0"/>
        <w:adjustRightInd w:val="0"/>
        <w:spacing w:after="0" w:line="360" w:lineRule="auto"/>
        <w:rPr>
          <w:lang w:val="de-AT"/>
        </w:rPr>
      </w:pPr>
      <w:r w:rsidRPr="002A7673">
        <w:rPr>
          <w:rFonts w:cs="EuropaAustria-Bold"/>
          <w:b/>
          <w:bCs/>
          <w:lang w:val="de-AT"/>
          <w14:numForm w14:val="default"/>
        </w:rPr>
        <w:t>Bitte helfen Sie mit und kommen Sie angesichts der Maßnahmen</w:t>
      </w:r>
      <w:r w:rsidR="00AC1884">
        <w:rPr>
          <w:rFonts w:cs="EuropaAustria-Bold"/>
          <w:b/>
          <w:bCs/>
          <w:lang w:val="de-AT"/>
          <w14:numForm w14:val="default"/>
        </w:rPr>
        <w:t xml:space="preserve"> </w:t>
      </w:r>
      <w:r w:rsidRPr="002A7673">
        <w:rPr>
          <w:rFonts w:cs="EuropaAustria-Bold"/>
          <w:b/>
          <w:bCs/>
          <w:lang w:val="de-AT"/>
          <w14:numForm w14:val="default"/>
        </w:rPr>
        <w:t>zur Eindämmung von COVID-19 nicht ins Finanzamt.</w:t>
      </w:r>
    </w:p>
    <w:p w14:paraId="2060E846" w14:textId="77777777" w:rsidR="00423944" w:rsidRPr="002A7673" w:rsidRDefault="007B0319" w:rsidP="00B8256B">
      <w:pPr>
        <w:spacing w:line="360" w:lineRule="auto"/>
        <w:rPr>
          <w:lang w:val="de-AT"/>
        </w:rPr>
      </w:pPr>
      <w:r w:rsidRPr="002A7673">
        <w:rPr>
          <w:lang w:val="de-AT"/>
        </w:rPr>
        <w:t xml:space="preserve">Auch wenn aus aktuellem Anlass die Infocenter der Finanzämter für den Kundenverkehr nur eingeschränkt geöffnet haben, </w:t>
      </w:r>
      <w:r w:rsidR="00246E9C" w:rsidRPr="002A7673">
        <w:rPr>
          <w:lang w:val="de-AT"/>
        </w:rPr>
        <w:t xml:space="preserve">können Sie sich </w:t>
      </w:r>
      <w:r w:rsidR="00F525CE" w:rsidRPr="002A7673">
        <w:rPr>
          <w:lang w:val="de-AT"/>
        </w:rPr>
        <w:t xml:space="preserve">mit Hilfe von </w:t>
      </w:r>
      <w:proofErr w:type="spellStart"/>
      <w:r w:rsidR="00F525CE" w:rsidRPr="002A7673">
        <w:rPr>
          <w:lang w:val="de-AT"/>
        </w:rPr>
        <w:t>FinanzOnline</w:t>
      </w:r>
      <w:proofErr w:type="spellEnd"/>
      <w:r w:rsidR="00F525CE" w:rsidRPr="002A7673">
        <w:rPr>
          <w:lang w:val="de-AT"/>
        </w:rPr>
        <w:t xml:space="preserve"> schnell und unkompliziert</w:t>
      </w:r>
      <w:r w:rsidR="00F525CE" w:rsidRPr="002A7673">
        <w:rPr>
          <w:b/>
          <w:lang w:val="de-AT"/>
        </w:rPr>
        <w:t xml:space="preserve"> </w:t>
      </w:r>
      <w:r w:rsidR="00F525CE" w:rsidRPr="002A7673">
        <w:t xml:space="preserve">jenen Teil der Lohnsteuer zurückholen, den Sie zu viel bezahlt haben. </w:t>
      </w:r>
      <w:r w:rsidR="00246E9C" w:rsidRPr="002A7673">
        <w:t>E</w:t>
      </w:r>
      <w:r w:rsidR="00F525CE" w:rsidRPr="002A7673">
        <w:t xml:space="preserve">in Besuch </w:t>
      </w:r>
      <w:r w:rsidR="00F525CE" w:rsidRPr="002A7673">
        <w:rPr>
          <w:rFonts w:cs="Arial"/>
          <w:color w:val="333333"/>
        </w:rPr>
        <w:t>des Infocenters beziehungsweise des Finanzamtes ist dafür nicht notwendig</w:t>
      </w:r>
      <w:r w:rsidR="00246E9C" w:rsidRPr="002A7673">
        <w:rPr>
          <w:rFonts w:cs="Arial"/>
          <w:color w:val="333333"/>
        </w:rPr>
        <w:t>. Unsere</w:t>
      </w:r>
      <w:r w:rsidR="00F525CE" w:rsidRPr="002A7673">
        <w:rPr>
          <w:rFonts w:cs="Arial"/>
          <w:color w:val="333333"/>
        </w:rPr>
        <w:t xml:space="preserve"> Onlineservices stehen Ihnen rund um die Uhr, egal ob mit Computer, Tablet oder Handy zur Verfügung.</w:t>
      </w:r>
    </w:p>
    <w:p w14:paraId="0D912D3C" w14:textId="030F2817" w:rsidR="005861C8" w:rsidRDefault="006B6559" w:rsidP="00B8256B">
      <w:pPr>
        <w:spacing w:line="360" w:lineRule="auto"/>
        <w:jc w:val="both"/>
        <w:rPr>
          <w:rFonts w:cs="EuropaAustria-Regular"/>
          <w:color w:val="000000"/>
          <w:lang w:val="de-AT"/>
          <w14:numForm w14:val="default"/>
        </w:rPr>
      </w:pPr>
      <w:r w:rsidRPr="002A7673">
        <w:t xml:space="preserve">Klar ist: die Bearbeitung von Anträgen zur Arbeitnehmerveranlagung erfolgt selbstverständlich wie gehabt. </w:t>
      </w:r>
      <w:r w:rsidR="00133968">
        <w:t xml:space="preserve">Reichen Sie Ihre Arbeitnehmerveranlagung über </w:t>
      </w:r>
      <w:r w:rsidR="00133968" w:rsidRPr="002A7673">
        <w:rPr>
          <w:rFonts w:eastAsia="Times New Roman" w:cs="Arial"/>
          <w:lang w:eastAsia="de-AT"/>
        </w:rPr>
        <w:t xml:space="preserve">finanzonline.at </w:t>
      </w:r>
      <w:r w:rsidR="00133968">
        <w:t>ein, es zahlt sich aus. N</w:t>
      </w:r>
      <w:bookmarkStart w:id="0" w:name="_GoBack"/>
      <w:bookmarkEnd w:id="0"/>
      <w:r w:rsidR="00746EDD" w:rsidRPr="002A7673">
        <w:t xml:space="preserve">icht jeder verdient über das ganze Jahr hinweg gleich viel. Das Gehalt kann über ein Jahr gesehen aus unterschiedlichsten Gründen variieren (z.B. Jobwechsel, Reduzierung der Stundenanzahl etc.). Die Lohnsteuer wird aber Monat für Monat berechnet – so, als würde man das ganze Jahr über gleich viel verdienen. Zählt man jedoch die unterschiedlichen Löhne bzw. Gehälter zusammen und berechnet dann die Steuer, kommt oftmals ein Guthaben für die Arbeitnehmerinnen und Arbeitnehmer heraus. </w:t>
      </w:r>
      <w:r w:rsidR="00746EDD" w:rsidRPr="002A7673">
        <w:rPr>
          <w:rFonts w:cs="EuropaAustria-Regular"/>
          <w:color w:val="000000"/>
          <w:lang w:val="de-AT"/>
          <w14:numForm w14:val="default"/>
        </w:rPr>
        <w:t xml:space="preserve">Außerdem können Sie in der Arbeitnehmerveranlagung </w:t>
      </w:r>
      <w:r w:rsidR="00746EDD" w:rsidRPr="002A7673">
        <w:t xml:space="preserve">selbst bezahlte Ausgaben wie </w:t>
      </w:r>
      <w:r w:rsidR="00AC1884">
        <w:t>beispielsweise</w:t>
      </w:r>
      <w:r w:rsidR="00AC1884" w:rsidRPr="002A7673">
        <w:t xml:space="preserve"> </w:t>
      </w:r>
      <w:r w:rsidR="00746EDD" w:rsidRPr="002A7673">
        <w:t>Fortbildungskosten, Arbeitsmittel, Krankheits-/Arztkosten oder das Pendlerpauschale</w:t>
      </w:r>
      <w:r w:rsidR="00746EDD" w:rsidRPr="002A7673">
        <w:rPr>
          <w:rFonts w:cs="EuropaAustria-Regular"/>
          <w:color w:val="000000"/>
          <w:lang w:val="de-AT"/>
          <w14:numForm w14:val="default"/>
        </w:rPr>
        <w:t xml:space="preserve"> geltend machen, wodurch sich ebenfalls Steuer zurückholen lässt.</w:t>
      </w:r>
    </w:p>
    <w:p w14:paraId="3B1DDF89" w14:textId="296E8DD8" w:rsidR="005861C8" w:rsidRPr="005861C8" w:rsidRDefault="000F5639" w:rsidP="00B8256B">
      <w:pPr>
        <w:spacing w:line="360" w:lineRule="auto"/>
        <w:jc w:val="both"/>
        <w:rPr>
          <w:b/>
        </w:rPr>
      </w:pPr>
      <w:r w:rsidRPr="002A7673">
        <w:rPr>
          <w:rFonts w:cs="Tahoma"/>
          <w:color w:val="000000"/>
          <w:lang w:val="de-AT"/>
          <w14:numForm w14:val="default"/>
        </w:rPr>
        <w:t>Alle Details dazu finden Sie in unserem aktuellen Steuerbuch unter</w:t>
      </w:r>
      <w:r w:rsidR="005861C8">
        <w:rPr>
          <w:rFonts w:cs="Tahoma"/>
          <w:color w:val="000000"/>
          <w:lang w:val="de-AT"/>
          <w14:numForm w14:val="default"/>
        </w:rPr>
        <w:t xml:space="preserve"> </w:t>
      </w:r>
      <w:r w:rsidR="005861C8" w:rsidRPr="005861C8">
        <w:rPr>
          <w:b/>
        </w:rPr>
        <w:t>bmf.gv.at/</w:t>
      </w:r>
      <w:proofErr w:type="spellStart"/>
      <w:r w:rsidR="005861C8" w:rsidRPr="005861C8">
        <w:rPr>
          <w:b/>
        </w:rPr>
        <w:t>services</w:t>
      </w:r>
      <w:proofErr w:type="spellEnd"/>
      <w:r w:rsidR="005861C8" w:rsidRPr="005861C8">
        <w:rPr>
          <w:b/>
        </w:rPr>
        <w:t>/</w:t>
      </w:r>
      <w:proofErr w:type="spellStart"/>
      <w:r w:rsidR="005861C8" w:rsidRPr="005861C8">
        <w:rPr>
          <w:b/>
        </w:rPr>
        <w:t>publikationen</w:t>
      </w:r>
      <w:proofErr w:type="spellEnd"/>
      <w:r w:rsidR="005861C8" w:rsidRPr="005861C8">
        <w:rPr>
          <w:b/>
        </w:rPr>
        <w:t>/das-steuerbuch</w:t>
      </w:r>
    </w:p>
    <w:p w14:paraId="262D3AB8" w14:textId="77777777" w:rsidR="00FD2523" w:rsidRPr="00FD2523" w:rsidRDefault="002D2070" w:rsidP="00B8256B">
      <w:pPr>
        <w:pStyle w:val="KeinLeerraum"/>
        <w:spacing w:line="360" w:lineRule="auto"/>
        <w:rPr>
          <w:b/>
          <w:lang w:val="de-AT"/>
        </w:rPr>
      </w:pPr>
      <w:r w:rsidRPr="00FD2523">
        <w:rPr>
          <w:b/>
          <w:lang w:val="de-AT"/>
        </w:rPr>
        <w:t xml:space="preserve">Mithilfe von </w:t>
      </w:r>
      <w:proofErr w:type="spellStart"/>
      <w:r w:rsidR="006B6559" w:rsidRPr="00FD2523">
        <w:rPr>
          <w:b/>
          <w:lang w:val="de-AT"/>
        </w:rPr>
        <w:t>FinanzOnline</w:t>
      </w:r>
      <w:proofErr w:type="spellEnd"/>
      <w:r w:rsidRPr="00FD2523">
        <w:rPr>
          <w:b/>
          <w:lang w:val="de-AT"/>
        </w:rPr>
        <w:t xml:space="preserve"> persönliche Kontakte vermeiden</w:t>
      </w:r>
      <w:r w:rsidR="00FD2523" w:rsidRPr="00FD2523">
        <w:rPr>
          <w:b/>
          <w:lang w:val="de-AT"/>
        </w:rPr>
        <w:t xml:space="preserve"> </w:t>
      </w:r>
    </w:p>
    <w:p w14:paraId="73A1B6FA" w14:textId="77777777" w:rsidR="00133968" w:rsidRDefault="007116C8" w:rsidP="00B8256B">
      <w:pPr>
        <w:pStyle w:val="KeinLeerraum"/>
        <w:spacing w:line="360" w:lineRule="auto"/>
        <w:rPr>
          <w:rFonts w:eastAsia="Times New Roman" w:cs="Arial"/>
          <w:b/>
          <w:lang w:eastAsia="de-AT"/>
        </w:rPr>
      </w:pPr>
      <w:r w:rsidRPr="002A7673">
        <w:rPr>
          <w:rFonts w:eastAsia="Times New Roman" w:cs="Arial"/>
          <w:lang w:eastAsia="de-AT"/>
        </w:rPr>
        <w:t>Mit finanzonline.at kommt das Finanzamt zu den Bürgerinnen und Bürgern</w:t>
      </w:r>
      <w:r w:rsidR="007B0319" w:rsidRPr="002A7673">
        <w:rPr>
          <w:rFonts w:eastAsia="Times New Roman" w:cs="Arial"/>
          <w:lang w:eastAsia="de-AT"/>
        </w:rPr>
        <w:t xml:space="preserve"> nach Hause</w:t>
      </w:r>
      <w:r w:rsidRPr="002A7673">
        <w:rPr>
          <w:rFonts w:eastAsia="Times New Roman" w:cs="Arial"/>
          <w:lang w:eastAsia="de-AT"/>
        </w:rPr>
        <w:t xml:space="preserve">, die alle Amtswege per Mausklick bequem von jedem Internetzugang aus rund um die Uhr erledigen können. Sollte es Fragen dazu geben, steht unsere Hotline unter der </w:t>
      </w:r>
      <w:r w:rsidRPr="00133968">
        <w:rPr>
          <w:rFonts w:eastAsia="Times New Roman" w:cs="Arial"/>
          <w:lang w:eastAsia="de-AT"/>
        </w:rPr>
        <w:t>Nummer</w:t>
      </w:r>
      <w:r w:rsidRPr="00133968">
        <w:rPr>
          <w:rFonts w:eastAsia="Times New Roman" w:cs="Arial"/>
          <w:b/>
          <w:lang w:eastAsia="de-AT"/>
        </w:rPr>
        <w:t xml:space="preserve"> </w:t>
      </w:r>
    </w:p>
    <w:p w14:paraId="2916A073" w14:textId="2643019D" w:rsidR="007116C8" w:rsidRDefault="007116C8" w:rsidP="00B8256B">
      <w:pPr>
        <w:pStyle w:val="KeinLeerraum"/>
        <w:spacing w:line="360" w:lineRule="auto"/>
        <w:rPr>
          <w:rFonts w:eastAsia="Times New Roman" w:cs="Arial"/>
          <w:lang w:eastAsia="de-AT"/>
        </w:rPr>
      </w:pPr>
      <w:r w:rsidRPr="00133968">
        <w:rPr>
          <w:rFonts w:eastAsia="Times New Roman" w:cs="Arial"/>
          <w:b/>
          <w:lang w:eastAsia="de-AT"/>
        </w:rPr>
        <w:t>050 233 790</w:t>
      </w:r>
      <w:r w:rsidRPr="002A7673">
        <w:rPr>
          <w:rFonts w:eastAsia="Times New Roman" w:cs="Arial"/>
          <w:lang w:eastAsia="de-AT"/>
        </w:rPr>
        <w:t xml:space="preserve"> zur Verfügung (Montag bis Freitag von 8.00 bis 17.00 Uhr österreichweit zum Ortstarif).</w:t>
      </w:r>
    </w:p>
    <w:p w14:paraId="036E8B71" w14:textId="77777777" w:rsidR="00FD2523" w:rsidRPr="002A7673" w:rsidRDefault="00FD2523" w:rsidP="00B8256B">
      <w:pPr>
        <w:pStyle w:val="KeinLeerraum"/>
        <w:spacing w:line="360" w:lineRule="auto"/>
        <w:rPr>
          <w:rFonts w:eastAsia="Times New Roman" w:cs="Arial"/>
          <w:lang w:eastAsia="de-AT"/>
        </w:rPr>
      </w:pPr>
    </w:p>
    <w:p w14:paraId="44E5DE10" w14:textId="77777777" w:rsidR="00133968" w:rsidRDefault="005861C8" w:rsidP="00133968">
      <w:pPr>
        <w:autoSpaceDE w:val="0"/>
        <w:autoSpaceDN w:val="0"/>
        <w:adjustRightInd w:val="0"/>
        <w:spacing w:after="0" w:line="360" w:lineRule="auto"/>
        <w:rPr>
          <w:rFonts w:cs="EuropaAustria-Regular"/>
          <w:color w:val="000000"/>
          <w:lang w:val="de-AT"/>
          <w14:numForm w14:val="default"/>
        </w:rPr>
      </w:pPr>
      <w:r>
        <w:rPr>
          <w:rFonts w:cs="EuropaAustria-Regular"/>
          <w:color w:val="000000"/>
          <w:lang w:val="de-AT"/>
          <w14:numForm w14:val="default"/>
        </w:rPr>
        <w:t xml:space="preserve">Möchten Sie erstmals Ihre Arbeitnehmerveranlagung einreichen, dann können Sie </w:t>
      </w:r>
      <w:r w:rsidR="007B0319" w:rsidRPr="002A7673">
        <w:rPr>
          <w:rFonts w:cs="EuropaAustria-Regular"/>
          <w:color w:val="000000"/>
          <w:lang w:val="de-AT"/>
          <w14:numForm w14:val="default"/>
        </w:rPr>
        <w:t xml:space="preserve">eine Online Erstanmeldung zu </w:t>
      </w:r>
      <w:r w:rsidR="007B0319" w:rsidRPr="002A7673">
        <w:rPr>
          <w:rFonts w:cs="EuropaAustria-Bold"/>
          <w:b/>
          <w:bCs/>
          <w:lang w:val="de-AT"/>
          <w14:numForm w14:val="default"/>
        </w:rPr>
        <w:t xml:space="preserve">finanzonline.at </w:t>
      </w:r>
      <w:r w:rsidR="007B0319" w:rsidRPr="002A7673">
        <w:rPr>
          <w:rFonts w:cs="EuropaAustria-Regular"/>
          <w:color w:val="000000"/>
          <w:lang w:val="de-AT"/>
          <w14:numForm w14:val="default"/>
        </w:rPr>
        <w:t xml:space="preserve">durchführen. Die Zugangskennungen werden </w:t>
      </w:r>
      <w:r w:rsidR="007B0319" w:rsidRPr="002A7673">
        <w:rPr>
          <w:rFonts w:cs="EuropaAustria-Regular"/>
          <w:color w:val="000000"/>
          <w:lang w:val="de-AT"/>
          <w14:numForm w14:val="default"/>
        </w:rPr>
        <w:lastRenderedPageBreak/>
        <w:t xml:space="preserve">eingeschrieben mittels </w:t>
      </w:r>
      <w:proofErr w:type="spellStart"/>
      <w:r w:rsidR="007B0319" w:rsidRPr="002A7673">
        <w:rPr>
          <w:rFonts w:cs="EuropaAustria-Regular"/>
          <w:color w:val="000000"/>
          <w:lang w:val="de-AT"/>
          <w14:numForm w14:val="default"/>
        </w:rPr>
        <w:t>RSa</w:t>
      </w:r>
      <w:proofErr w:type="spellEnd"/>
      <w:r w:rsidR="007B0319" w:rsidRPr="002A7673">
        <w:rPr>
          <w:rFonts w:cs="EuropaAustria-Regular"/>
          <w:color w:val="000000"/>
          <w:lang w:val="de-AT"/>
          <w14:numForm w14:val="default"/>
        </w:rPr>
        <w:t>- Brief zugesandt. Wenn Sie bereits über eine Handysignatur verfügen, ist die Anmeldung noch einfacher.</w:t>
      </w:r>
    </w:p>
    <w:p w14:paraId="21A79223" w14:textId="77777777" w:rsidR="00133968" w:rsidRDefault="00133968" w:rsidP="00133968">
      <w:pPr>
        <w:autoSpaceDE w:val="0"/>
        <w:autoSpaceDN w:val="0"/>
        <w:adjustRightInd w:val="0"/>
        <w:spacing w:after="0" w:line="360" w:lineRule="auto"/>
        <w:rPr>
          <w:rFonts w:cs="EuropaAustria-Regular"/>
          <w:color w:val="000000"/>
          <w:lang w:val="de-AT"/>
          <w14:numForm w14:val="default"/>
        </w:rPr>
      </w:pPr>
    </w:p>
    <w:p w14:paraId="34F2E218" w14:textId="4184E08E" w:rsidR="007116C8" w:rsidRPr="002A7673" w:rsidRDefault="007116C8" w:rsidP="00133968">
      <w:pPr>
        <w:autoSpaceDE w:val="0"/>
        <w:autoSpaceDN w:val="0"/>
        <w:adjustRightInd w:val="0"/>
        <w:spacing w:after="0" w:line="360" w:lineRule="auto"/>
        <w:rPr>
          <w:rFonts w:eastAsia="Times New Roman" w:cs="Arial"/>
          <w:color w:val="000000"/>
          <w:lang w:eastAsia="de-AT"/>
          <w14:numForm w14:val="default"/>
        </w:rPr>
      </w:pPr>
      <w:r w:rsidRPr="002A7673">
        <w:rPr>
          <w:rFonts w:eastAsia="Times New Roman" w:cs="Arial"/>
          <w:color w:val="000000"/>
          <w:lang w:eastAsia="de-AT"/>
          <w14:numForm w14:val="default"/>
        </w:rPr>
        <w:t xml:space="preserve">Sollten Sie dennoch Schriftstücke abgeben wollen, steht Ihnen der Postkasten des Finanzamtes zur Verfügung. Gerne senden wir Ihnen auch diverse Formulare, Broschüren und Ratgeber zu. Diese können unter </w:t>
      </w:r>
      <w:hyperlink r:id="rId7" w:history="1">
        <w:r w:rsidRPr="005861C8">
          <w:rPr>
            <w:rFonts w:eastAsia="Times New Roman" w:cs="Arial"/>
            <w:b/>
            <w:color w:val="000000"/>
            <w:lang w:eastAsia="de-AT"/>
            <w14:numForm w14:val="default"/>
          </w:rPr>
          <w:t>bmf.gv.at/online-bestellung</w:t>
        </w:r>
      </w:hyperlink>
      <w:r w:rsidRPr="002A7673">
        <w:rPr>
          <w:rFonts w:eastAsia="Times New Roman" w:cs="Arial"/>
          <w:color w:val="000000"/>
          <w:lang w:eastAsia="de-AT"/>
          <w14:numForm w14:val="default"/>
        </w:rPr>
        <w:t xml:space="preserve"> bestellt werden.</w:t>
      </w:r>
    </w:p>
    <w:p w14:paraId="64D87ADF" w14:textId="77777777" w:rsidR="007116C8" w:rsidRPr="002A7673" w:rsidRDefault="007116C8" w:rsidP="00B8256B">
      <w:pPr>
        <w:spacing w:after="100" w:afterAutospacing="1" w:line="360" w:lineRule="auto"/>
        <w:rPr>
          <w:rFonts w:eastAsia="Times New Roman" w:cs="Arial"/>
          <w:color w:val="000000"/>
          <w:lang w:eastAsia="de-AT"/>
          <w14:numForm w14:val="default"/>
        </w:rPr>
      </w:pPr>
      <w:r w:rsidRPr="002A7673">
        <w:rPr>
          <w:rFonts w:cs="Arial"/>
          <w:color w:val="000000"/>
        </w:rPr>
        <w:t xml:space="preserve">In Ausnahmefällen können Bürgerinnen und Bürger unter </w:t>
      </w:r>
      <w:r w:rsidRPr="002A7673">
        <w:rPr>
          <w:rFonts w:cs="Arial"/>
          <w:b/>
          <w:color w:val="000000"/>
        </w:rPr>
        <w:t>050 233 233</w:t>
      </w:r>
      <w:r w:rsidRPr="002A7673">
        <w:rPr>
          <w:rFonts w:cs="Arial"/>
          <w:color w:val="000000"/>
        </w:rPr>
        <w:t xml:space="preserve"> vorab einen Termin für ein persönliches Gespräch vereinbaren. Diese Nummer steht zudem für telefonische Auskünfte bereit.</w:t>
      </w:r>
    </w:p>
    <w:p w14:paraId="5FEEBA24" w14:textId="77777777" w:rsidR="007116C8" w:rsidRPr="002A7673" w:rsidRDefault="007116C8" w:rsidP="00B8256B">
      <w:pPr>
        <w:spacing w:after="100" w:afterAutospacing="1" w:line="360" w:lineRule="auto"/>
        <w:rPr>
          <w:rFonts w:eastAsia="Times New Roman" w:cs="Arial"/>
          <w:color w:val="000000"/>
          <w:lang w:eastAsia="de-AT"/>
          <w14:numForm w14:val="default"/>
        </w:rPr>
      </w:pPr>
      <w:r w:rsidRPr="002A7673">
        <w:rPr>
          <w:rFonts w:eastAsia="Times New Roman" w:cs="Arial"/>
          <w:color w:val="000000"/>
          <w:lang w:eastAsia="de-AT"/>
          <w14:numForm w14:val="default"/>
        </w:rPr>
        <w:t xml:space="preserve">Bitte bedenken Sie aber im Interesse der Gesundheit und Sicherheit aller </w:t>
      </w:r>
      <w:r w:rsidR="002D2070" w:rsidRPr="002A7673">
        <w:rPr>
          <w:rFonts w:eastAsia="Times New Roman" w:cs="Arial"/>
          <w:color w:val="000000"/>
          <w:lang w:eastAsia="de-AT"/>
          <w14:numForm w14:val="default"/>
        </w:rPr>
        <w:t>gilt als</w:t>
      </w:r>
      <w:r w:rsidRPr="002A7673">
        <w:rPr>
          <w:rFonts w:eastAsia="Times New Roman" w:cs="Arial"/>
          <w:color w:val="000000"/>
          <w:lang w:eastAsia="de-AT"/>
          <w14:numForm w14:val="default"/>
        </w:rPr>
        <w:t xml:space="preserve"> oberstes Ziel</w:t>
      </w:r>
      <w:r w:rsidR="002D2070" w:rsidRPr="002A7673">
        <w:rPr>
          <w:rFonts w:eastAsia="Times New Roman" w:cs="Arial"/>
          <w:color w:val="000000"/>
          <w:lang w:eastAsia="de-AT"/>
          <w14:numForm w14:val="default"/>
        </w:rPr>
        <w:t>,</w:t>
      </w:r>
      <w:r w:rsidRPr="002A7673">
        <w:rPr>
          <w:rFonts w:eastAsia="Times New Roman" w:cs="Arial"/>
          <w:color w:val="000000"/>
          <w:lang w:eastAsia="de-AT"/>
          <w14:numForm w14:val="default"/>
        </w:rPr>
        <w:t xml:space="preserve"> persönliche Kontakte zu reduzieren. Daher ist ein persönlicher Besuch – vor allem wenn es um die Arbeitnehmerveranlagung geht, für die man ohnehin fünf Jahre Zeit hat – nicht notwendig.</w:t>
      </w:r>
    </w:p>
    <w:p w14:paraId="6467DDF4" w14:textId="77777777" w:rsidR="002D2070" w:rsidRPr="002A7673" w:rsidRDefault="002D2070" w:rsidP="00B8256B">
      <w:pPr>
        <w:spacing w:after="100" w:afterAutospacing="1" w:line="360" w:lineRule="auto"/>
        <w:rPr>
          <w:rFonts w:eastAsia="Times New Roman" w:cs="Arial"/>
          <w:color w:val="000000"/>
          <w:lang w:eastAsia="de-AT"/>
          <w14:numForm w14:val="default"/>
        </w:rPr>
      </w:pPr>
    </w:p>
    <w:p w14:paraId="5E857E3A" w14:textId="77777777" w:rsidR="00E35050" w:rsidRDefault="00E35050" w:rsidP="00B8256B">
      <w:pPr>
        <w:spacing w:after="200" w:line="360" w:lineRule="auto"/>
        <w:rPr>
          <w:rFonts w:ascii="Corbel" w:hAnsi="Corbel"/>
          <w:b/>
        </w:rPr>
      </w:pPr>
      <w:r w:rsidRPr="00624A0D">
        <w:rPr>
          <w:rFonts w:ascii="Corbel" w:hAnsi="Corbel"/>
          <w:b/>
        </w:rPr>
        <w:t>Links:</w:t>
      </w:r>
    </w:p>
    <w:p w14:paraId="3AC60D5D" w14:textId="228E9D5D" w:rsidR="006B6559" w:rsidRPr="00E35050" w:rsidRDefault="006B6559" w:rsidP="00B8256B">
      <w:pPr>
        <w:spacing w:after="100" w:afterAutospacing="1" w:line="360" w:lineRule="auto"/>
        <w:rPr>
          <w:rFonts w:eastAsia="Times New Roman" w:cs="Arial"/>
          <w:color w:val="000000"/>
          <w:lang w:eastAsia="de-AT"/>
          <w14:numForm w14:val="default"/>
        </w:rPr>
      </w:pPr>
      <w:r w:rsidRPr="00E35050">
        <w:rPr>
          <w:rFonts w:eastAsia="Times New Roman" w:cs="Arial"/>
          <w:b/>
          <w:color w:val="000000"/>
          <w:lang w:eastAsia="de-AT"/>
          <w14:numForm w14:val="default"/>
        </w:rPr>
        <w:t>Bestellung Pu</w:t>
      </w:r>
      <w:r w:rsidR="00AC1884" w:rsidRPr="00E35050">
        <w:rPr>
          <w:rFonts w:eastAsia="Times New Roman" w:cs="Arial"/>
          <w:b/>
          <w:color w:val="000000"/>
          <w:lang w:eastAsia="de-AT"/>
          <w14:numForm w14:val="default"/>
        </w:rPr>
        <w:t>b</w:t>
      </w:r>
      <w:r w:rsidRPr="00E35050">
        <w:rPr>
          <w:rFonts w:eastAsia="Times New Roman" w:cs="Arial"/>
          <w:b/>
          <w:color w:val="000000"/>
          <w:lang w:eastAsia="de-AT"/>
          <w14:numForm w14:val="default"/>
        </w:rPr>
        <w:t xml:space="preserve">likationen: </w:t>
      </w:r>
      <w:hyperlink r:id="rId8" w:history="1">
        <w:r w:rsidRPr="00E35050">
          <w:rPr>
            <w:rFonts w:eastAsia="Times New Roman" w:cs="Arial"/>
            <w:color w:val="000000"/>
            <w:lang w:eastAsia="de-AT"/>
            <w14:numForm w14:val="default"/>
          </w:rPr>
          <w:t>bmf.gv.at/online-bestellung</w:t>
        </w:r>
      </w:hyperlink>
    </w:p>
    <w:p w14:paraId="5AFB6B8C" w14:textId="554C842A" w:rsidR="006B6559" w:rsidRPr="002A7673" w:rsidRDefault="006B6559" w:rsidP="00B8256B">
      <w:pPr>
        <w:spacing w:after="100" w:afterAutospacing="1" w:line="360" w:lineRule="auto"/>
        <w:rPr>
          <w:rFonts w:eastAsia="Times New Roman" w:cs="Arial"/>
          <w:color w:val="000000"/>
          <w:lang w:eastAsia="de-AT"/>
          <w14:numForm w14:val="default"/>
        </w:rPr>
      </w:pPr>
      <w:r w:rsidRPr="00E35050">
        <w:rPr>
          <w:rFonts w:eastAsia="Times New Roman" w:cs="Arial"/>
          <w:b/>
          <w:color w:val="000000"/>
          <w:lang w:eastAsia="de-AT"/>
          <w14:numForm w14:val="default"/>
        </w:rPr>
        <w:t xml:space="preserve">Steuerbuch: </w:t>
      </w:r>
      <w:r w:rsidRPr="00E35050">
        <w:rPr>
          <w:rFonts w:eastAsia="Times New Roman" w:cs="Arial"/>
          <w:lang w:eastAsia="de-AT"/>
          <w14:numForm w14:val="default"/>
        </w:rPr>
        <w:t>bmf.gv.at/</w:t>
      </w:r>
      <w:proofErr w:type="spellStart"/>
      <w:r w:rsidRPr="00E35050">
        <w:rPr>
          <w:rFonts w:eastAsia="Times New Roman" w:cs="Arial"/>
          <w:lang w:eastAsia="de-AT"/>
          <w14:numForm w14:val="default"/>
        </w:rPr>
        <w:t>public</w:t>
      </w:r>
      <w:proofErr w:type="spellEnd"/>
      <w:r w:rsidR="00E35050">
        <w:rPr>
          <w:rFonts w:eastAsia="Times New Roman" w:cs="Arial"/>
          <w:lang w:eastAsia="de-AT"/>
          <w14:numForm w14:val="default"/>
        </w:rPr>
        <w:t>/top-themen/steuerbuch-2020</w:t>
      </w:r>
    </w:p>
    <w:p w14:paraId="7A59ADA0" w14:textId="67FF0E0A" w:rsidR="006B6559" w:rsidRPr="002A7673" w:rsidRDefault="00E35050" w:rsidP="00B8256B">
      <w:pPr>
        <w:spacing w:after="100" w:afterAutospacing="1" w:line="360" w:lineRule="auto"/>
        <w:rPr>
          <w:rFonts w:eastAsia="Times New Roman" w:cs="Arial"/>
          <w:color w:val="000000"/>
          <w:lang w:eastAsia="de-AT"/>
          <w14:numForm w14:val="default"/>
        </w:rPr>
      </w:pPr>
      <w:r w:rsidRPr="00E35050">
        <w:rPr>
          <w:rFonts w:eastAsia="Times New Roman" w:cs="Arial"/>
          <w:b/>
          <w:color w:val="000000"/>
          <w:lang w:eastAsia="de-AT"/>
          <w14:numForm w14:val="default"/>
        </w:rPr>
        <w:t>Finanzonline:</w:t>
      </w:r>
      <w:r>
        <w:rPr>
          <w:rFonts w:eastAsia="Times New Roman" w:cs="Arial"/>
          <w:color w:val="000000"/>
          <w:lang w:eastAsia="de-AT"/>
          <w14:numForm w14:val="default"/>
        </w:rPr>
        <w:t xml:space="preserve"> finanzonline.bmf.gv.at/</w:t>
      </w:r>
      <w:proofErr w:type="spellStart"/>
      <w:r>
        <w:rPr>
          <w:rFonts w:eastAsia="Times New Roman" w:cs="Arial"/>
          <w:color w:val="000000"/>
          <w:lang w:eastAsia="de-AT"/>
          <w14:numForm w14:val="default"/>
        </w:rPr>
        <w:t>fon</w:t>
      </w:r>
      <w:proofErr w:type="spellEnd"/>
    </w:p>
    <w:sectPr w:rsidR="006B6559" w:rsidRPr="002A7673" w:rsidSect="00954C88">
      <w:headerReference w:type="first" r:id="rId9"/>
      <w:pgSz w:w="11900" w:h="16840" w:code="9"/>
      <w:pgMar w:top="851" w:right="1531" w:bottom="1531" w:left="153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31223" w14:textId="77777777" w:rsidR="00570D3D" w:rsidRDefault="00570D3D">
      <w:pPr>
        <w:spacing w:after="0" w:line="240" w:lineRule="auto"/>
      </w:pPr>
      <w:r>
        <w:separator/>
      </w:r>
    </w:p>
  </w:endnote>
  <w:endnote w:type="continuationSeparator" w:id="0">
    <w:p w14:paraId="0F755E42" w14:textId="77777777" w:rsidR="00570D3D" w:rsidRDefault="0057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uropaAustria-Bold">
    <w:panose1 w:val="00000000000000000000"/>
    <w:charset w:val="00"/>
    <w:family w:val="swiss"/>
    <w:notTrueType/>
    <w:pitch w:val="default"/>
    <w:sig w:usb0="00000003" w:usb1="00000000" w:usb2="00000000" w:usb3="00000000" w:csb0="00000001" w:csb1="00000000"/>
  </w:font>
  <w:font w:name="EuropaAustria-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7B4F4" w14:textId="77777777" w:rsidR="00570D3D" w:rsidRDefault="00570D3D">
      <w:pPr>
        <w:spacing w:after="0" w:line="240" w:lineRule="auto"/>
      </w:pPr>
      <w:r>
        <w:separator/>
      </w:r>
    </w:p>
  </w:footnote>
  <w:footnote w:type="continuationSeparator" w:id="0">
    <w:p w14:paraId="0C9F8415" w14:textId="77777777" w:rsidR="00570D3D" w:rsidRDefault="00570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81ED" w14:textId="77777777" w:rsidR="00063AB6" w:rsidRDefault="00063AB6">
    <w:pPr>
      <w:pStyle w:val="Kopfzeile"/>
    </w:pPr>
    <w:bookmarkStart w:id="1" w:name="HeaderAbstandBeginn"/>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3F4D84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6E2601C0"/>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0CDA7F8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20E9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BC553A"/>
    <w:multiLevelType w:val="multilevel"/>
    <w:tmpl w:val="EF2035A8"/>
    <w:numStyleLink w:val="Programm-Liste"/>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D24BC4E"/>
    <w:numStyleLink w:val="ATUnsortierteListe"/>
  </w:abstractNum>
  <w:abstractNum w:abstractNumId="8" w15:restartNumberingAfterBreak="0">
    <w:nsid w:val="08A015E2"/>
    <w:multiLevelType w:val="hybridMultilevel"/>
    <w:tmpl w:val="64CA372E"/>
    <w:lvl w:ilvl="0" w:tplc="8FA087D4">
      <w:start w:val="1"/>
      <w:numFmt w:val="bullet"/>
      <w:lvlText w:val="•"/>
      <w:lvlJc w:val="left"/>
      <w:pPr>
        <w:ind w:left="2988" w:hanging="360"/>
      </w:pPr>
      <w:rPr>
        <w:rFonts w:ascii="Corbel" w:hAnsi="Corbel" w:hint="default"/>
        <w:color w:val="auto"/>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E654F6"/>
    <w:multiLevelType w:val="multilevel"/>
    <w:tmpl w:val="FBF0E766"/>
    <w:numStyleLink w:val="ATGliederungsliste"/>
  </w:abstractNum>
  <w:abstractNum w:abstractNumId="13" w15:restartNumberingAfterBreak="0">
    <w:nsid w:val="1A2663A7"/>
    <w:multiLevelType w:val="multilevel"/>
    <w:tmpl w:val="957A0DB6"/>
    <w:numStyleLink w:val="ATNummerierteListe"/>
  </w:abstractNum>
  <w:abstractNum w:abstractNumId="14"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15:restartNumberingAfterBreak="0">
    <w:nsid w:val="33F20CB6"/>
    <w:multiLevelType w:val="multilevel"/>
    <w:tmpl w:val="6012289A"/>
    <w:lvl w:ilvl="0">
      <w:start w:val="1"/>
      <w:numFmt w:val="bullet"/>
      <w:lvlText w:val="■"/>
      <w:lvlJc w:val="left"/>
      <w:pPr>
        <w:ind w:left="360" w:hanging="360"/>
      </w:pPr>
      <w:rPr>
        <w:rFonts w:ascii="Arial" w:hAnsi="Arial" w:hint="default"/>
        <w:sz w:val="18"/>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3228AC"/>
    <w:multiLevelType w:val="multilevel"/>
    <w:tmpl w:val="BDAC2760"/>
    <w:lvl w:ilvl="0">
      <w:start w:val="1"/>
      <w:numFmt w:val="bullet"/>
      <w:lvlText w:val="■"/>
      <w:lvlJc w:val="left"/>
      <w:pPr>
        <w:ind w:left="357" w:hanging="357"/>
      </w:pPr>
      <w:rPr>
        <w:rFonts w:ascii="Arial" w:hAnsi="Arial" w:hint="default"/>
        <w:color w:val="AF0917"/>
        <w:sz w:val="16"/>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FA26B3C"/>
    <w:multiLevelType w:val="multilevel"/>
    <w:tmpl w:val="EF2035A8"/>
    <w:numStyleLink w:val="Programm-Liste"/>
  </w:abstractNum>
  <w:abstractNum w:abstractNumId="18" w15:restartNumberingAfterBreak="0">
    <w:nsid w:val="42B012C0"/>
    <w:multiLevelType w:val="multilevel"/>
    <w:tmpl w:val="5D24BC4E"/>
    <w:numStyleLink w:val="ATUnsortierteListe"/>
  </w:abstractNum>
  <w:abstractNum w:abstractNumId="1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0" w15:restartNumberingAfterBreak="0">
    <w:nsid w:val="44FE769D"/>
    <w:multiLevelType w:val="multilevel"/>
    <w:tmpl w:val="FBF0E766"/>
    <w:numStyleLink w:val="ATGliederungsliste"/>
  </w:abstractNum>
  <w:abstractNum w:abstractNumId="21" w15:restartNumberingAfterBreak="0">
    <w:nsid w:val="469456F8"/>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2" w15:restartNumberingAfterBreak="0">
    <w:nsid w:val="48E70A96"/>
    <w:multiLevelType w:val="multilevel"/>
    <w:tmpl w:val="EF2035A8"/>
    <w:numStyleLink w:val="Programm-Liste"/>
  </w:abstractNum>
  <w:abstractNum w:abstractNumId="23" w15:restartNumberingAfterBreak="0">
    <w:nsid w:val="48F35695"/>
    <w:multiLevelType w:val="multilevel"/>
    <w:tmpl w:val="EF2035A8"/>
    <w:numStyleLink w:val="Programm-Liste"/>
  </w:abstractNum>
  <w:abstractNum w:abstractNumId="24" w15:restartNumberingAfterBreak="0">
    <w:nsid w:val="4C941A3D"/>
    <w:multiLevelType w:val="multilevel"/>
    <w:tmpl w:val="EF2035A8"/>
    <w:numStyleLink w:val="Programm-Liste"/>
  </w:abstractNum>
  <w:abstractNum w:abstractNumId="25"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6" w15:restartNumberingAfterBreak="0">
    <w:nsid w:val="4F1A59C3"/>
    <w:multiLevelType w:val="multilevel"/>
    <w:tmpl w:val="EF2035A8"/>
    <w:numStyleLink w:val="Programm-Liste"/>
  </w:abstractNum>
  <w:abstractNum w:abstractNumId="27" w15:restartNumberingAfterBreak="0">
    <w:nsid w:val="52FA16FF"/>
    <w:multiLevelType w:val="multilevel"/>
    <w:tmpl w:val="EA4CFBFC"/>
    <w:numStyleLink w:val="eu2018atGliederungsliste"/>
  </w:abstractNum>
  <w:abstractNum w:abstractNumId="28" w15:restartNumberingAfterBreak="0">
    <w:nsid w:val="55D87CCC"/>
    <w:multiLevelType w:val="multilevel"/>
    <w:tmpl w:val="82CA0F86"/>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9" w15:restartNumberingAfterBreak="0">
    <w:nsid w:val="591E2A71"/>
    <w:multiLevelType w:val="hybridMultilevel"/>
    <w:tmpl w:val="8D64DDB8"/>
    <w:lvl w:ilvl="0" w:tplc="03EE426E">
      <w:start w:val="1"/>
      <w:numFmt w:val="bullet"/>
      <w:lvlText w:val=""/>
      <w:lvlJc w:val="left"/>
      <w:pPr>
        <w:ind w:left="2988" w:hanging="360"/>
      </w:pPr>
      <w:rPr>
        <w:rFonts w:ascii="Wingdings" w:hAnsi="Wingdings"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30"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1" w15:restartNumberingAfterBreak="0">
    <w:nsid w:val="61A82C1B"/>
    <w:multiLevelType w:val="multilevel"/>
    <w:tmpl w:val="EA4CFBFC"/>
    <w:numStyleLink w:val="eu2018atGliederungsliste"/>
  </w:abstractNum>
  <w:abstractNum w:abstractNumId="32"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3" w15:restartNumberingAfterBreak="0">
    <w:nsid w:val="73AF4778"/>
    <w:multiLevelType w:val="multilevel"/>
    <w:tmpl w:val="5D24BC4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4" w15:restartNumberingAfterBreak="0">
    <w:nsid w:val="7AB96665"/>
    <w:multiLevelType w:val="multilevel"/>
    <w:tmpl w:val="EF2035A8"/>
    <w:numStyleLink w:val="Programm-Liste"/>
  </w:abstractNum>
  <w:abstractNum w:abstractNumId="35"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36" w15:restartNumberingAfterBreak="0">
    <w:nsid w:val="7DC3010C"/>
    <w:multiLevelType w:val="multilevel"/>
    <w:tmpl w:val="FBF0E766"/>
    <w:numStyleLink w:val="ATGliederungsliste"/>
  </w:abstractNum>
  <w:abstractNum w:abstractNumId="37" w15:restartNumberingAfterBreak="0">
    <w:nsid w:val="7EC810F4"/>
    <w:multiLevelType w:val="multilevel"/>
    <w:tmpl w:val="957A0DB6"/>
    <w:numStyleLink w:val="ATNummerierteListe"/>
  </w:abstractNum>
  <w:num w:numId="1">
    <w:abstractNumId w:val="16"/>
  </w:num>
  <w:num w:numId="2">
    <w:abstractNumId w:val="14"/>
  </w:num>
  <w:num w:numId="3">
    <w:abstractNumId w:val="19"/>
  </w:num>
  <w:num w:numId="4">
    <w:abstractNumId w:val="30"/>
  </w:num>
  <w:num w:numId="5">
    <w:abstractNumId w:val="31"/>
  </w:num>
  <w:num w:numId="6">
    <w:abstractNumId w:val="5"/>
  </w:num>
  <w:num w:numId="7">
    <w:abstractNumId w:val="18"/>
  </w:num>
  <w:num w:numId="8">
    <w:abstractNumId w:val="25"/>
  </w:num>
  <w:num w:numId="9">
    <w:abstractNumId w:val="13"/>
  </w:num>
  <w:num w:numId="10">
    <w:abstractNumId w:val="32"/>
  </w:num>
  <w:num w:numId="11">
    <w:abstractNumId w:val="33"/>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5"/>
  </w:num>
  <w:num w:numId="17">
    <w:abstractNumId w:val="3"/>
  </w:num>
  <w:num w:numId="18">
    <w:abstractNumId w:val="2"/>
  </w:num>
  <w:num w:numId="19">
    <w:abstractNumId w:val="1"/>
  </w:num>
  <w:num w:numId="20">
    <w:abstractNumId w:val="0"/>
  </w:num>
  <w:num w:numId="21">
    <w:abstractNumId w:val="21"/>
  </w:num>
  <w:num w:numId="22">
    <w:abstractNumId w:val="8"/>
  </w:num>
  <w:num w:numId="23">
    <w:abstractNumId w:val="10"/>
  </w:num>
  <w:num w:numId="24">
    <w:abstractNumId w:val="24"/>
  </w:num>
  <w:num w:numId="25">
    <w:abstractNumId w:val="22"/>
  </w:num>
  <w:num w:numId="26">
    <w:abstractNumId w:val="23"/>
  </w:num>
  <w:num w:numId="27">
    <w:abstractNumId w:val="34"/>
  </w:num>
  <w:num w:numId="28">
    <w:abstractNumId w:val="4"/>
  </w:num>
  <w:num w:numId="29">
    <w:abstractNumId w:val="26"/>
  </w:num>
  <w:num w:numId="30">
    <w:abstractNumId w:val="11"/>
  </w:num>
  <w:num w:numId="31">
    <w:abstractNumId w:val="9"/>
  </w:num>
  <w:num w:numId="32">
    <w:abstractNumId w:val="28"/>
  </w:num>
  <w:num w:numId="33">
    <w:abstractNumId w:val="36"/>
  </w:num>
  <w:num w:numId="34">
    <w:abstractNumId w:val="27"/>
  </w:num>
  <w:num w:numId="35">
    <w:abstractNumId w:val="37"/>
  </w:num>
  <w:num w:numId="36">
    <w:abstractNumId w:val="17"/>
  </w:num>
  <w:num w:numId="37">
    <w:abstractNumId w:val="7"/>
  </w:num>
  <w:num w:numId="38">
    <w:abstractNumId w:val="12"/>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4D"/>
    <w:rsid w:val="0000588B"/>
    <w:rsid w:val="00012163"/>
    <w:rsid w:val="000121D2"/>
    <w:rsid w:val="00012E9C"/>
    <w:rsid w:val="000170E5"/>
    <w:rsid w:val="00026B23"/>
    <w:rsid w:val="00027D72"/>
    <w:rsid w:val="000560D3"/>
    <w:rsid w:val="00063AB6"/>
    <w:rsid w:val="0006722C"/>
    <w:rsid w:val="00082363"/>
    <w:rsid w:val="000A19D3"/>
    <w:rsid w:val="000A287C"/>
    <w:rsid w:val="000B790A"/>
    <w:rsid w:val="000B7E84"/>
    <w:rsid w:val="000C2085"/>
    <w:rsid w:val="000D5057"/>
    <w:rsid w:val="000D5488"/>
    <w:rsid w:val="000F16DD"/>
    <w:rsid w:val="000F1DC8"/>
    <w:rsid w:val="000F36F6"/>
    <w:rsid w:val="000F3AFB"/>
    <w:rsid w:val="000F4620"/>
    <w:rsid w:val="000F5639"/>
    <w:rsid w:val="000F61EE"/>
    <w:rsid w:val="0011172A"/>
    <w:rsid w:val="00117299"/>
    <w:rsid w:val="00133039"/>
    <w:rsid w:val="00133968"/>
    <w:rsid w:val="001415B7"/>
    <w:rsid w:val="00142D13"/>
    <w:rsid w:val="0015785B"/>
    <w:rsid w:val="001618EC"/>
    <w:rsid w:val="00170ABD"/>
    <w:rsid w:val="0017245E"/>
    <w:rsid w:val="001810F2"/>
    <w:rsid w:val="00196AEC"/>
    <w:rsid w:val="001A1E0F"/>
    <w:rsid w:val="001A2E32"/>
    <w:rsid w:val="001A7F6A"/>
    <w:rsid w:val="001B065A"/>
    <w:rsid w:val="001B478A"/>
    <w:rsid w:val="001C53DA"/>
    <w:rsid w:val="001C54D6"/>
    <w:rsid w:val="001D0C7D"/>
    <w:rsid w:val="001E1434"/>
    <w:rsid w:val="001F2989"/>
    <w:rsid w:val="001F6B64"/>
    <w:rsid w:val="002073B6"/>
    <w:rsid w:val="00210601"/>
    <w:rsid w:val="002125AB"/>
    <w:rsid w:val="00213694"/>
    <w:rsid w:val="00223FCE"/>
    <w:rsid w:val="00223FDD"/>
    <w:rsid w:val="00235051"/>
    <w:rsid w:val="002400FC"/>
    <w:rsid w:val="00246E9C"/>
    <w:rsid w:val="00256FD3"/>
    <w:rsid w:val="00266DFD"/>
    <w:rsid w:val="00271DF0"/>
    <w:rsid w:val="002747DF"/>
    <w:rsid w:val="002771D5"/>
    <w:rsid w:val="002959EB"/>
    <w:rsid w:val="002A7673"/>
    <w:rsid w:val="002B3AFF"/>
    <w:rsid w:val="002B56E9"/>
    <w:rsid w:val="002B66BD"/>
    <w:rsid w:val="002D2070"/>
    <w:rsid w:val="002D3CCB"/>
    <w:rsid w:val="002D68BF"/>
    <w:rsid w:val="002E7389"/>
    <w:rsid w:val="002E7E47"/>
    <w:rsid w:val="00323737"/>
    <w:rsid w:val="00330A07"/>
    <w:rsid w:val="00332581"/>
    <w:rsid w:val="00333EE5"/>
    <w:rsid w:val="00347256"/>
    <w:rsid w:val="00354E81"/>
    <w:rsid w:val="0036309F"/>
    <w:rsid w:val="003654D1"/>
    <w:rsid w:val="00371B6B"/>
    <w:rsid w:val="003735C6"/>
    <w:rsid w:val="0038210E"/>
    <w:rsid w:val="00387DC9"/>
    <w:rsid w:val="00390167"/>
    <w:rsid w:val="003927BF"/>
    <w:rsid w:val="003A18FA"/>
    <w:rsid w:val="003B07AA"/>
    <w:rsid w:val="003C23B4"/>
    <w:rsid w:val="003C2EE3"/>
    <w:rsid w:val="003C388E"/>
    <w:rsid w:val="003D5967"/>
    <w:rsid w:val="003D7191"/>
    <w:rsid w:val="003D75ED"/>
    <w:rsid w:val="003E391A"/>
    <w:rsid w:val="003E63E1"/>
    <w:rsid w:val="003F175E"/>
    <w:rsid w:val="003F3394"/>
    <w:rsid w:val="003F7A21"/>
    <w:rsid w:val="003F7C56"/>
    <w:rsid w:val="00400A03"/>
    <w:rsid w:val="00400D1B"/>
    <w:rsid w:val="004045F5"/>
    <w:rsid w:val="00411D43"/>
    <w:rsid w:val="00412AAC"/>
    <w:rsid w:val="00417328"/>
    <w:rsid w:val="00423944"/>
    <w:rsid w:val="00425A8B"/>
    <w:rsid w:val="004262C5"/>
    <w:rsid w:val="00426D48"/>
    <w:rsid w:val="0043665D"/>
    <w:rsid w:val="00444E70"/>
    <w:rsid w:val="00451F48"/>
    <w:rsid w:val="00453779"/>
    <w:rsid w:val="00462CF5"/>
    <w:rsid w:val="00466A88"/>
    <w:rsid w:val="004761AB"/>
    <w:rsid w:val="00493C86"/>
    <w:rsid w:val="00494C8F"/>
    <w:rsid w:val="004A41FD"/>
    <w:rsid w:val="004B5DF0"/>
    <w:rsid w:val="004C265F"/>
    <w:rsid w:val="004D1FC9"/>
    <w:rsid w:val="004E01F9"/>
    <w:rsid w:val="004F184D"/>
    <w:rsid w:val="004F59DF"/>
    <w:rsid w:val="004F5B13"/>
    <w:rsid w:val="004F6111"/>
    <w:rsid w:val="004F6547"/>
    <w:rsid w:val="005004EA"/>
    <w:rsid w:val="00507579"/>
    <w:rsid w:val="00511B9D"/>
    <w:rsid w:val="00525B28"/>
    <w:rsid w:val="00527049"/>
    <w:rsid w:val="00532C0D"/>
    <w:rsid w:val="00532C8D"/>
    <w:rsid w:val="0054133F"/>
    <w:rsid w:val="00552A3C"/>
    <w:rsid w:val="0055417F"/>
    <w:rsid w:val="00555582"/>
    <w:rsid w:val="00555F6D"/>
    <w:rsid w:val="00570D3D"/>
    <w:rsid w:val="005717DB"/>
    <w:rsid w:val="00572FF8"/>
    <w:rsid w:val="005861C8"/>
    <w:rsid w:val="005A1223"/>
    <w:rsid w:val="005A2F5E"/>
    <w:rsid w:val="005B510D"/>
    <w:rsid w:val="005C2308"/>
    <w:rsid w:val="005C45A7"/>
    <w:rsid w:val="005C466F"/>
    <w:rsid w:val="005C4A26"/>
    <w:rsid w:val="005C5636"/>
    <w:rsid w:val="005C5863"/>
    <w:rsid w:val="005C6B61"/>
    <w:rsid w:val="005D1D40"/>
    <w:rsid w:val="005F2C9C"/>
    <w:rsid w:val="005F4C59"/>
    <w:rsid w:val="005F7082"/>
    <w:rsid w:val="0060364E"/>
    <w:rsid w:val="00604B5A"/>
    <w:rsid w:val="006078D7"/>
    <w:rsid w:val="00616D83"/>
    <w:rsid w:val="00624592"/>
    <w:rsid w:val="00627D2A"/>
    <w:rsid w:val="00630F52"/>
    <w:rsid w:val="00632787"/>
    <w:rsid w:val="00633472"/>
    <w:rsid w:val="00634FC6"/>
    <w:rsid w:val="00641433"/>
    <w:rsid w:val="006466EB"/>
    <w:rsid w:val="0065681A"/>
    <w:rsid w:val="006641AA"/>
    <w:rsid w:val="00674F49"/>
    <w:rsid w:val="0068343A"/>
    <w:rsid w:val="00684834"/>
    <w:rsid w:val="006873CC"/>
    <w:rsid w:val="006926D9"/>
    <w:rsid w:val="006A0D38"/>
    <w:rsid w:val="006A3D6E"/>
    <w:rsid w:val="006B6559"/>
    <w:rsid w:val="006C67C5"/>
    <w:rsid w:val="006D473D"/>
    <w:rsid w:val="006E7430"/>
    <w:rsid w:val="00700FB4"/>
    <w:rsid w:val="0070138E"/>
    <w:rsid w:val="0070380B"/>
    <w:rsid w:val="0070408A"/>
    <w:rsid w:val="007056CD"/>
    <w:rsid w:val="0070572C"/>
    <w:rsid w:val="00706271"/>
    <w:rsid w:val="007116C8"/>
    <w:rsid w:val="007123E3"/>
    <w:rsid w:val="00746986"/>
    <w:rsid w:val="00746EDD"/>
    <w:rsid w:val="00763BA9"/>
    <w:rsid w:val="007673E1"/>
    <w:rsid w:val="007678E4"/>
    <w:rsid w:val="00771AED"/>
    <w:rsid w:val="00774503"/>
    <w:rsid w:val="007750A2"/>
    <w:rsid w:val="00777093"/>
    <w:rsid w:val="00777C3C"/>
    <w:rsid w:val="007B0319"/>
    <w:rsid w:val="007B1855"/>
    <w:rsid w:val="007B7FAE"/>
    <w:rsid w:val="007C3791"/>
    <w:rsid w:val="007D5948"/>
    <w:rsid w:val="007D6BF2"/>
    <w:rsid w:val="007D7905"/>
    <w:rsid w:val="007F691B"/>
    <w:rsid w:val="00806B0A"/>
    <w:rsid w:val="0081129A"/>
    <w:rsid w:val="00823D6C"/>
    <w:rsid w:val="0083299F"/>
    <w:rsid w:val="00845356"/>
    <w:rsid w:val="00851704"/>
    <w:rsid w:val="008531FD"/>
    <w:rsid w:val="00865DF7"/>
    <w:rsid w:val="00871C98"/>
    <w:rsid w:val="00874C84"/>
    <w:rsid w:val="00881B64"/>
    <w:rsid w:val="00883127"/>
    <w:rsid w:val="00890763"/>
    <w:rsid w:val="00896A97"/>
    <w:rsid w:val="00897AE5"/>
    <w:rsid w:val="008A58EF"/>
    <w:rsid w:val="008A6DF3"/>
    <w:rsid w:val="008A7818"/>
    <w:rsid w:val="008C3032"/>
    <w:rsid w:val="008C30AD"/>
    <w:rsid w:val="008C5B56"/>
    <w:rsid w:val="008D5EC2"/>
    <w:rsid w:val="008D65EE"/>
    <w:rsid w:val="009011B4"/>
    <w:rsid w:val="00920D0A"/>
    <w:rsid w:val="00932E3B"/>
    <w:rsid w:val="009408F4"/>
    <w:rsid w:val="00952F0F"/>
    <w:rsid w:val="00954C88"/>
    <w:rsid w:val="00966BA8"/>
    <w:rsid w:val="009762DA"/>
    <w:rsid w:val="00981E40"/>
    <w:rsid w:val="009938F2"/>
    <w:rsid w:val="00996A6D"/>
    <w:rsid w:val="00997570"/>
    <w:rsid w:val="009B1D92"/>
    <w:rsid w:val="009B40DE"/>
    <w:rsid w:val="009B6A3E"/>
    <w:rsid w:val="009B7F6F"/>
    <w:rsid w:val="009C19D1"/>
    <w:rsid w:val="009C21E9"/>
    <w:rsid w:val="009D1D2D"/>
    <w:rsid w:val="009D3432"/>
    <w:rsid w:val="009D6C44"/>
    <w:rsid w:val="009E2D99"/>
    <w:rsid w:val="009E73E3"/>
    <w:rsid w:val="009F0A68"/>
    <w:rsid w:val="009F23D1"/>
    <w:rsid w:val="00A06925"/>
    <w:rsid w:val="00A26175"/>
    <w:rsid w:val="00A266CE"/>
    <w:rsid w:val="00A2745F"/>
    <w:rsid w:val="00A30CB0"/>
    <w:rsid w:val="00A3316F"/>
    <w:rsid w:val="00A4148B"/>
    <w:rsid w:val="00A41F99"/>
    <w:rsid w:val="00A45DA0"/>
    <w:rsid w:val="00A601DC"/>
    <w:rsid w:val="00A63FD3"/>
    <w:rsid w:val="00A70D68"/>
    <w:rsid w:val="00A8116A"/>
    <w:rsid w:val="00A96B16"/>
    <w:rsid w:val="00AA0F7B"/>
    <w:rsid w:val="00AC1884"/>
    <w:rsid w:val="00AC1B4A"/>
    <w:rsid w:val="00AC36E1"/>
    <w:rsid w:val="00AC4029"/>
    <w:rsid w:val="00AC43E1"/>
    <w:rsid w:val="00AC6BAB"/>
    <w:rsid w:val="00AD3E22"/>
    <w:rsid w:val="00AD700E"/>
    <w:rsid w:val="00AE34A8"/>
    <w:rsid w:val="00AF312F"/>
    <w:rsid w:val="00AF4465"/>
    <w:rsid w:val="00AF6B14"/>
    <w:rsid w:val="00B06626"/>
    <w:rsid w:val="00B17D9B"/>
    <w:rsid w:val="00B2519C"/>
    <w:rsid w:val="00B30DAF"/>
    <w:rsid w:val="00B33321"/>
    <w:rsid w:val="00B3374C"/>
    <w:rsid w:val="00B410E5"/>
    <w:rsid w:val="00B43D4D"/>
    <w:rsid w:val="00B463C6"/>
    <w:rsid w:val="00B53B3A"/>
    <w:rsid w:val="00B541B8"/>
    <w:rsid w:val="00B554E0"/>
    <w:rsid w:val="00B62A0C"/>
    <w:rsid w:val="00B6715C"/>
    <w:rsid w:val="00B71719"/>
    <w:rsid w:val="00B719AA"/>
    <w:rsid w:val="00B72D79"/>
    <w:rsid w:val="00B8256B"/>
    <w:rsid w:val="00B83A72"/>
    <w:rsid w:val="00B84EB5"/>
    <w:rsid w:val="00BA0364"/>
    <w:rsid w:val="00BA2479"/>
    <w:rsid w:val="00BB3F91"/>
    <w:rsid w:val="00BB5E30"/>
    <w:rsid w:val="00BC0D70"/>
    <w:rsid w:val="00BE0BD1"/>
    <w:rsid w:val="00BE4F95"/>
    <w:rsid w:val="00BF575F"/>
    <w:rsid w:val="00C115F7"/>
    <w:rsid w:val="00C151F2"/>
    <w:rsid w:val="00C16E46"/>
    <w:rsid w:val="00C17CAB"/>
    <w:rsid w:val="00C201D3"/>
    <w:rsid w:val="00C256C8"/>
    <w:rsid w:val="00C27FFC"/>
    <w:rsid w:val="00C31F58"/>
    <w:rsid w:val="00C414AC"/>
    <w:rsid w:val="00C558C2"/>
    <w:rsid w:val="00C57DF2"/>
    <w:rsid w:val="00C61C4B"/>
    <w:rsid w:val="00C64948"/>
    <w:rsid w:val="00C673FD"/>
    <w:rsid w:val="00C75EC2"/>
    <w:rsid w:val="00C80A55"/>
    <w:rsid w:val="00C830C5"/>
    <w:rsid w:val="00CB16E7"/>
    <w:rsid w:val="00CB1842"/>
    <w:rsid w:val="00CB255E"/>
    <w:rsid w:val="00CC0243"/>
    <w:rsid w:val="00CC4E05"/>
    <w:rsid w:val="00CC7543"/>
    <w:rsid w:val="00CE25EE"/>
    <w:rsid w:val="00CF0F1F"/>
    <w:rsid w:val="00CF3EA6"/>
    <w:rsid w:val="00D03F50"/>
    <w:rsid w:val="00D12BF6"/>
    <w:rsid w:val="00D2124E"/>
    <w:rsid w:val="00D23B84"/>
    <w:rsid w:val="00D27E4A"/>
    <w:rsid w:val="00D30786"/>
    <w:rsid w:val="00D30D37"/>
    <w:rsid w:val="00D3584F"/>
    <w:rsid w:val="00D46572"/>
    <w:rsid w:val="00D4713D"/>
    <w:rsid w:val="00D47811"/>
    <w:rsid w:val="00D51100"/>
    <w:rsid w:val="00D6491E"/>
    <w:rsid w:val="00D77C9B"/>
    <w:rsid w:val="00D77FC3"/>
    <w:rsid w:val="00D86D59"/>
    <w:rsid w:val="00D92006"/>
    <w:rsid w:val="00D950C3"/>
    <w:rsid w:val="00DA61E1"/>
    <w:rsid w:val="00DA7002"/>
    <w:rsid w:val="00DC0005"/>
    <w:rsid w:val="00DD32CF"/>
    <w:rsid w:val="00DE21EC"/>
    <w:rsid w:val="00DE67C1"/>
    <w:rsid w:val="00DF02B4"/>
    <w:rsid w:val="00DF3A35"/>
    <w:rsid w:val="00E0184C"/>
    <w:rsid w:val="00E04F4D"/>
    <w:rsid w:val="00E07E46"/>
    <w:rsid w:val="00E15A7F"/>
    <w:rsid w:val="00E23127"/>
    <w:rsid w:val="00E24344"/>
    <w:rsid w:val="00E35050"/>
    <w:rsid w:val="00E36F08"/>
    <w:rsid w:val="00E4350C"/>
    <w:rsid w:val="00E558CC"/>
    <w:rsid w:val="00E61C89"/>
    <w:rsid w:val="00E70002"/>
    <w:rsid w:val="00E7122B"/>
    <w:rsid w:val="00E74092"/>
    <w:rsid w:val="00E82648"/>
    <w:rsid w:val="00E82917"/>
    <w:rsid w:val="00E83963"/>
    <w:rsid w:val="00E908C9"/>
    <w:rsid w:val="00E90D57"/>
    <w:rsid w:val="00E931E0"/>
    <w:rsid w:val="00EA6936"/>
    <w:rsid w:val="00EA780C"/>
    <w:rsid w:val="00EB00EE"/>
    <w:rsid w:val="00ED31EF"/>
    <w:rsid w:val="00ED3636"/>
    <w:rsid w:val="00ED7D43"/>
    <w:rsid w:val="00EE1C95"/>
    <w:rsid w:val="00EF07F0"/>
    <w:rsid w:val="00EF4F07"/>
    <w:rsid w:val="00F00B03"/>
    <w:rsid w:val="00F04B82"/>
    <w:rsid w:val="00F16180"/>
    <w:rsid w:val="00F163EA"/>
    <w:rsid w:val="00F20912"/>
    <w:rsid w:val="00F2586A"/>
    <w:rsid w:val="00F26F7A"/>
    <w:rsid w:val="00F3004A"/>
    <w:rsid w:val="00F30B6B"/>
    <w:rsid w:val="00F3370E"/>
    <w:rsid w:val="00F351CD"/>
    <w:rsid w:val="00F36810"/>
    <w:rsid w:val="00F462A8"/>
    <w:rsid w:val="00F50FD3"/>
    <w:rsid w:val="00F525CE"/>
    <w:rsid w:val="00F56A20"/>
    <w:rsid w:val="00F57F7C"/>
    <w:rsid w:val="00F71415"/>
    <w:rsid w:val="00F73C34"/>
    <w:rsid w:val="00F75835"/>
    <w:rsid w:val="00F77B36"/>
    <w:rsid w:val="00F9027D"/>
    <w:rsid w:val="00FA2FE3"/>
    <w:rsid w:val="00FA611B"/>
    <w:rsid w:val="00FA792B"/>
    <w:rsid w:val="00FB29A7"/>
    <w:rsid w:val="00FB506D"/>
    <w:rsid w:val="00FB5AA8"/>
    <w:rsid w:val="00FB5B9F"/>
    <w:rsid w:val="00FC4CC4"/>
    <w:rsid w:val="00FC5AC6"/>
    <w:rsid w:val="00FC7FF8"/>
    <w:rsid w:val="00FD2523"/>
    <w:rsid w:val="00FE3D80"/>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3C424"/>
  <w15:chartTrackingRefBased/>
  <w15:docId w15:val="{AFC6E87D-5870-4D6A-9F1C-900B1F52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11"/>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E46"/>
    <w:rPr>
      <w:rFonts w:asciiTheme="minorHAnsi" w:hAnsiTheme="minorHAnsi"/>
      <w14:numForm w14:val="lining"/>
    </w:rPr>
  </w:style>
  <w:style w:type="paragraph" w:styleId="berschrift1">
    <w:name w:val="heading 1"/>
    <w:aliases w:val="Ü1"/>
    <w:basedOn w:val="Standard"/>
    <w:next w:val="Standard"/>
    <w:link w:val="berschrift1Zchn"/>
    <w:uiPriority w:val="2"/>
    <w:semiHidden/>
    <w:qFormat/>
    <w:rsid w:val="002B56E9"/>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semiHidden/>
    <w:qFormat/>
    <w:rsid w:val="00E14EBF"/>
    <w:pPr>
      <w:pageBreakBefore w:val="0"/>
      <w:spacing w:before="690" w:after="345" w:line="300" w:lineRule="auto"/>
      <w:outlineLvl w:val="1"/>
    </w:pPr>
    <w:rPr>
      <w:b/>
      <w:sz w:val="30"/>
    </w:rPr>
  </w:style>
  <w:style w:type="paragraph" w:styleId="berschrift3">
    <w:name w:val="heading 3"/>
    <w:aliases w:val="Ü3"/>
    <w:basedOn w:val="berschrift2"/>
    <w:next w:val="Standard"/>
    <w:link w:val="berschrift3Zchn"/>
    <w:uiPriority w:val="2"/>
    <w:semiHidden/>
    <w:rsid w:val="007C32B2"/>
    <w:pPr>
      <w:spacing w:after="0"/>
      <w:outlineLvl w:val="2"/>
    </w:pPr>
    <w:rPr>
      <w:color w:val="auto"/>
      <w:sz w:val="25"/>
    </w:rPr>
  </w:style>
  <w:style w:type="paragraph" w:styleId="berschrift4">
    <w:name w:val="heading 4"/>
    <w:aliases w:val="Ü4"/>
    <w:basedOn w:val="berschrift3"/>
    <w:next w:val="Standard"/>
    <w:link w:val="berschrift4Zchn"/>
    <w:uiPriority w:val="2"/>
    <w:semiHidden/>
    <w:rsid w:val="00F74E7D"/>
    <w:pPr>
      <w:outlineLvl w:val="3"/>
    </w:pPr>
    <w:rPr>
      <w:sz w:val="23"/>
    </w:rPr>
  </w:style>
  <w:style w:type="paragraph" w:styleId="berschrift5">
    <w:name w:val="heading 5"/>
    <w:aliases w:val="Ü5"/>
    <w:basedOn w:val="berschrift4"/>
    <w:next w:val="Standard"/>
    <w:link w:val="berschrift5Zchn"/>
    <w:uiPriority w:val="2"/>
    <w:semiHidden/>
    <w:rsid w:val="006A19C4"/>
    <w:pPr>
      <w:outlineLvl w:val="4"/>
    </w:pPr>
    <w:rPr>
      <w:b w:val="0"/>
      <w:color w:val="4D4D4D"/>
    </w:rPr>
  </w:style>
  <w:style w:type="paragraph" w:styleId="berschrift6">
    <w:name w:val="heading 6"/>
    <w:basedOn w:val="Standard"/>
    <w:next w:val="Standard"/>
    <w:link w:val="berschrift6Zchn"/>
    <w:uiPriority w:val="2"/>
    <w:semiHidden/>
    <w:qFormat/>
    <w:rsid w:val="009176CC"/>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9176CC"/>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9176CC"/>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9176CC"/>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343E"/>
    <w:pPr>
      <w:spacing w:line="220" w:lineRule="exact"/>
    </w:pPr>
    <w:rPr>
      <w:sz w:val="17"/>
      <w:szCs w:val="16"/>
    </w:rPr>
  </w:style>
  <w:style w:type="paragraph" w:styleId="Verzeichnis1">
    <w:name w:val="toc 1"/>
    <w:basedOn w:val="Standard"/>
    <w:next w:val="Standard"/>
    <w:autoRedefine/>
    <w:uiPriority w:val="39"/>
    <w:semiHidden/>
    <w:rsid w:val="005042C1"/>
    <w:pPr>
      <w:tabs>
        <w:tab w:val="left" w:pos="284"/>
        <w:tab w:val="right" w:leader="dot" w:pos="7297"/>
      </w:tabs>
      <w:spacing w:after="156"/>
    </w:pPr>
    <w:rPr>
      <w:color w:val="E6320F" w:themeColor="text2"/>
    </w:rPr>
  </w:style>
  <w:style w:type="paragraph" w:styleId="Fuzeile">
    <w:name w:val="footer"/>
    <w:basedOn w:val="Standard"/>
    <w:link w:val="FuzeileZchn"/>
    <w:uiPriority w:val="57"/>
    <w:rsid w:val="00ED74D3"/>
    <w:pPr>
      <w:spacing w:after="0"/>
      <w:jc w:val="right"/>
    </w:pPr>
    <w:rPr>
      <w:sz w:val="16"/>
      <w:szCs w:val="15"/>
    </w:rPr>
  </w:style>
  <w:style w:type="character" w:customStyle="1" w:styleId="FuzeileZchn">
    <w:name w:val="Fußzeile Zchn"/>
    <w:basedOn w:val="Absatz-Standardschriftart"/>
    <w:link w:val="Fuzeile"/>
    <w:uiPriority w:val="57"/>
    <w:rsid w:val="00FE4E2E"/>
    <w:rPr>
      <w:sz w:val="16"/>
      <w:szCs w:val="15"/>
      <w:lang w:val="de-AT"/>
    </w:rPr>
  </w:style>
  <w:style w:type="paragraph" w:styleId="KeinLeerraum">
    <w:name w:val="No Spacing"/>
    <w:basedOn w:val="Standard"/>
    <w:link w:val="KeinLeerraumZchn"/>
    <w:qFormat/>
    <w:rsid w:val="00CD61E1"/>
    <w:pPr>
      <w:spacing w:after="0"/>
    </w:pPr>
  </w:style>
  <w:style w:type="character" w:customStyle="1" w:styleId="berschrift1Zchn">
    <w:name w:val="Überschrift 1 Zchn"/>
    <w:aliases w:val="Ü1 Zchn"/>
    <w:basedOn w:val="Absatz-Standardschriftart"/>
    <w:link w:val="berschrift1"/>
    <w:uiPriority w:val="2"/>
    <w:semiHidden/>
    <w:rsid w:val="002B56E9"/>
    <w:rPr>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semiHidden/>
    <w:rsid w:val="00536503"/>
    <w:rPr>
      <w:rFonts w:asciiTheme="majorHAnsi" w:hAnsiTheme="majorHAnsi"/>
      <w:b/>
      <w:bCs/>
      <w:color w:val="E6320F" w:themeColor="text2"/>
      <w:sz w:val="30"/>
      <w:lang w:val="de-AT"/>
    </w:rPr>
  </w:style>
  <w:style w:type="character" w:customStyle="1" w:styleId="berschrift3Zchn">
    <w:name w:val="Überschrift 3 Zchn"/>
    <w:aliases w:val="Ü3 Zchn"/>
    <w:basedOn w:val="Absatz-Standardschriftart"/>
    <w:link w:val="berschrift3"/>
    <w:uiPriority w:val="2"/>
    <w:semiHidden/>
    <w:rsid w:val="00576F52"/>
    <w:rPr>
      <w:rFonts w:asciiTheme="majorHAnsi" w:hAnsiTheme="majorHAnsi"/>
      <w:b/>
      <w:bCs/>
      <w:sz w:val="25"/>
      <w:lang w:val="de-AT"/>
    </w:rPr>
  </w:style>
  <w:style w:type="character" w:customStyle="1" w:styleId="berschrift4Zchn">
    <w:name w:val="Überschrift 4 Zchn"/>
    <w:aliases w:val="Ü4 Zchn"/>
    <w:basedOn w:val="Absatz-Standardschriftart"/>
    <w:link w:val="berschrift4"/>
    <w:uiPriority w:val="2"/>
    <w:semiHidden/>
    <w:rsid w:val="00536503"/>
    <w:rPr>
      <w:rFonts w:asciiTheme="majorHAnsi" w:hAnsiTheme="majorHAnsi"/>
      <w:b/>
      <w:bCs/>
      <w:sz w:val="23"/>
      <w:lang w:val="de-AT"/>
    </w:rPr>
  </w:style>
  <w:style w:type="character" w:customStyle="1" w:styleId="berschrift5Zchn">
    <w:name w:val="Überschrift 5 Zchn"/>
    <w:aliases w:val="Ü5 Zchn"/>
    <w:basedOn w:val="Absatz-Standardschriftart"/>
    <w:link w:val="berschrift5"/>
    <w:uiPriority w:val="2"/>
    <w:semiHidden/>
    <w:rsid w:val="006A19C4"/>
    <w:rPr>
      <w:rFonts w:asciiTheme="majorHAnsi" w:hAnsiTheme="majorHAnsi"/>
      <w:bCs/>
      <w:color w:val="4D4D4D"/>
      <w:sz w:val="23"/>
      <w:lang w:val="de-AT"/>
    </w:rPr>
  </w:style>
  <w:style w:type="character" w:customStyle="1" w:styleId="berschrift6Zchn">
    <w:name w:val="Überschrift 6 Zchn"/>
    <w:basedOn w:val="Absatz-Standardschriftart"/>
    <w:link w:val="berschrift6"/>
    <w:uiPriority w:val="2"/>
    <w:semiHidden/>
    <w:rsid w:val="00810BF1"/>
    <w:rPr>
      <w:caps/>
      <w:color w:val="970128" w:themeColor="accent1" w:themeShade="BF"/>
      <w:spacing w:val="10"/>
      <w:sz w:val="23"/>
      <w:lang w:val="de-AT"/>
    </w:rPr>
  </w:style>
  <w:style w:type="character" w:customStyle="1" w:styleId="berschrift7Zchn">
    <w:name w:val="Überschrift 7 Zchn"/>
    <w:basedOn w:val="Absatz-Standardschriftart"/>
    <w:link w:val="berschrift7"/>
    <w:uiPriority w:val="2"/>
    <w:semiHidden/>
    <w:rsid w:val="00810BF1"/>
    <w:rPr>
      <w:caps/>
      <w:color w:val="970128" w:themeColor="accent1" w:themeShade="BF"/>
      <w:spacing w:val="10"/>
      <w:sz w:val="23"/>
      <w:lang w:val="de-AT"/>
    </w:rPr>
  </w:style>
  <w:style w:type="character" w:customStyle="1" w:styleId="berschrift8Zchn">
    <w:name w:val="Überschrift 8 Zchn"/>
    <w:basedOn w:val="Absatz-Standardschriftart"/>
    <w:link w:val="berschrift8"/>
    <w:uiPriority w:val="2"/>
    <w:semiHidden/>
    <w:rsid w:val="00810BF1"/>
    <w:rPr>
      <w:caps/>
      <w:spacing w:val="10"/>
      <w:sz w:val="18"/>
      <w:szCs w:val="18"/>
      <w:lang w:val="de-AT"/>
    </w:rPr>
  </w:style>
  <w:style w:type="character" w:customStyle="1" w:styleId="berschrift9Zchn">
    <w:name w:val="Überschrift 9 Zchn"/>
    <w:basedOn w:val="Absatz-Standardschriftart"/>
    <w:link w:val="berschrift9"/>
    <w:uiPriority w:val="2"/>
    <w:semiHidden/>
    <w:rsid w:val="00810BF1"/>
    <w:rPr>
      <w:i/>
      <w:caps/>
      <w:spacing w:val="10"/>
      <w:sz w:val="18"/>
      <w:szCs w:val="18"/>
      <w:lang w:val="de-AT"/>
    </w:rPr>
  </w:style>
  <w:style w:type="paragraph" w:styleId="Beschriftung">
    <w:name w:val="caption"/>
    <w:basedOn w:val="Standard"/>
    <w:next w:val="Standard"/>
    <w:uiPriority w:val="5"/>
    <w:qFormat/>
    <w:rsid w:val="00B410E5"/>
    <w:pPr>
      <w:spacing w:before="345"/>
    </w:pPr>
    <w:rPr>
      <w:bCs/>
      <w:color w:val="404040" w:themeColor="text1" w:themeTint="BF"/>
      <w:sz w:val="19"/>
      <w:szCs w:val="16"/>
    </w:rPr>
  </w:style>
  <w:style w:type="paragraph" w:customStyle="1" w:styleId="ProgrammWannWas">
    <w:name w:val="Programm Wann Was"/>
    <w:aliases w:val="P-Wann-Was"/>
    <w:basedOn w:val="Standard"/>
    <w:uiPriority w:val="23"/>
    <w:qFormat/>
    <w:rsid w:val="000619DC"/>
    <w:pPr>
      <w:ind w:left="1888" w:hanging="1888"/>
    </w:pPr>
    <w:rPr>
      <w:rFonts w:eastAsia="Times New Roman" w:cs="Times New Roman"/>
      <w:szCs w:val="22"/>
      <w:lang w:eastAsia="de-AT"/>
    </w:rPr>
  </w:style>
  <w:style w:type="character" w:styleId="Fett">
    <w:name w:val="Strong"/>
    <w:uiPriority w:val="1"/>
    <w:qFormat/>
    <w:rsid w:val="009176CC"/>
    <w:rPr>
      <w:b/>
      <w:bCs/>
    </w:rPr>
  </w:style>
  <w:style w:type="paragraph" w:styleId="Kommentartext">
    <w:name w:val="annotation text"/>
    <w:basedOn w:val="Standard"/>
    <w:link w:val="KommentartextZchn"/>
    <w:uiPriority w:val="99"/>
    <w:semiHidden/>
    <w:unhideWhenUsed/>
    <w:locked/>
    <w:rsid w:val="008E3164"/>
    <w:pPr>
      <w:spacing w:line="240" w:lineRule="auto"/>
    </w:pPr>
    <w:rPr>
      <w:sz w:val="20"/>
    </w:rPr>
  </w:style>
  <w:style w:type="paragraph" w:styleId="Listenabsatz">
    <w:name w:val="List Paragraph"/>
    <w:basedOn w:val="Standard"/>
    <w:uiPriority w:val="54"/>
    <w:semiHidden/>
    <w:rsid w:val="0083382F"/>
    <w:pPr>
      <w:numPr>
        <w:numId w:val="6"/>
      </w:numPr>
      <w:ind w:left="397" w:hanging="397"/>
      <w:contextualSpacing/>
    </w:pPr>
  </w:style>
  <w:style w:type="paragraph" w:styleId="Zitat">
    <w:name w:val="Quote"/>
    <w:basedOn w:val="Standard"/>
    <w:next w:val="Standard"/>
    <w:link w:val="ZitatZchn"/>
    <w:uiPriority w:val="20"/>
    <w:qFormat/>
    <w:rsid w:val="00082363"/>
    <w:pPr>
      <w:ind w:left="397" w:right="794"/>
    </w:pPr>
    <w:rPr>
      <w:iCs/>
      <w:color w:val="E6320F" w:themeColor="text2"/>
      <w:sz w:val="25"/>
    </w:rPr>
  </w:style>
  <w:style w:type="character" w:customStyle="1" w:styleId="ZitatZchn">
    <w:name w:val="Zitat Zchn"/>
    <w:basedOn w:val="Absatz-Standardschriftart"/>
    <w:link w:val="Zitat"/>
    <w:uiPriority w:val="20"/>
    <w:rsid w:val="00082363"/>
    <w:rPr>
      <w:rFonts w:asciiTheme="minorHAnsi" w:hAnsiTheme="minorHAnsi"/>
      <w:iCs/>
      <w:color w:val="E6320F" w:themeColor="text2"/>
      <w:sz w:val="25"/>
      <w14:numForm w14:val="lining"/>
    </w:rPr>
  </w:style>
  <w:style w:type="paragraph" w:styleId="IntensivesZitat">
    <w:name w:val="Intense Quote"/>
    <w:basedOn w:val="Standard"/>
    <w:next w:val="Standard"/>
    <w:link w:val="IntensivesZitatZchn"/>
    <w:uiPriority w:val="30"/>
    <w:semiHidden/>
    <w:locked/>
    <w:rsid w:val="008E316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8E3164"/>
    <w:rPr>
      <w:i/>
      <w:iCs/>
      <w:sz w:val="23"/>
      <w:szCs w:val="20"/>
      <w:lang w:val="de-AT"/>
    </w:rPr>
  </w:style>
  <w:style w:type="character" w:styleId="IntensiveHervorhebung">
    <w:name w:val="Intense Emphasis"/>
    <w:uiPriority w:val="21"/>
    <w:semiHidden/>
    <w:rsid w:val="00DC53C4"/>
    <w:rPr>
      <w:b/>
      <w:bCs/>
      <w:caps/>
      <w:smallCaps w:val="0"/>
      <w:color w:val="E6320F" w:themeColor="text2"/>
      <w:spacing w:val="0"/>
    </w:rPr>
  </w:style>
  <w:style w:type="paragraph" w:customStyle="1" w:styleId="KennZ">
    <w:name w:val="KennZ"/>
    <w:basedOn w:val="GZ"/>
    <w:uiPriority w:val="49"/>
    <w:semiHidden/>
    <w:qFormat/>
    <w:rsid w:val="00F013B5"/>
    <w:pPr>
      <w:spacing w:after="345"/>
    </w:pPr>
    <w:rPr>
      <w:b/>
      <w:caps/>
    </w:rPr>
  </w:style>
  <w:style w:type="character" w:styleId="IntensiverVerweis">
    <w:name w:val="Intense Reference"/>
    <w:uiPriority w:val="32"/>
    <w:semiHidden/>
    <w:locked/>
    <w:rsid w:val="009176CC"/>
    <w:rPr>
      <w:b/>
      <w:bCs/>
      <w:i/>
      <w:iCs/>
      <w:caps/>
      <w:color w:val="CA0237" w:themeColor="accent1"/>
    </w:rPr>
  </w:style>
  <w:style w:type="paragraph" w:styleId="Inhaltsverzeichnisberschrift">
    <w:name w:val="TOC Heading"/>
    <w:basedOn w:val="berschrift1"/>
    <w:next w:val="Standard"/>
    <w:uiPriority w:val="39"/>
    <w:semiHidden/>
    <w:unhideWhenUsed/>
    <w:qFormat/>
    <w:rsid w:val="009176CC"/>
    <w:pPr>
      <w:outlineLvl w:val="9"/>
    </w:pPr>
  </w:style>
  <w:style w:type="paragraph" w:customStyle="1" w:styleId="PersonalName">
    <w:name w:val="Personal Name"/>
    <w:basedOn w:val="Standard"/>
    <w:uiPriority w:val="99"/>
    <w:semiHidden/>
    <w:locked/>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1C1B9F"/>
    <w:rPr>
      <w:sz w:val="23"/>
      <w:szCs w:val="20"/>
      <w:lang w:val="de-AT"/>
    </w:rPr>
  </w:style>
  <w:style w:type="paragraph" w:styleId="Sprechblasentext">
    <w:name w:val="Balloon Text"/>
    <w:basedOn w:val="Standard"/>
    <w:link w:val="SprechblasentextZchn"/>
    <w:uiPriority w:val="99"/>
    <w:semiHidden/>
    <w:unhideWhenUsed/>
    <w:locked/>
    <w:rsid w:val="003A6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3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CC1917"/>
    <w:rPr>
      <w:color w:val="auto"/>
      <w:u w:val="single"/>
    </w:rPr>
  </w:style>
  <w:style w:type="paragraph" w:styleId="Kopfzeile">
    <w:name w:val="header"/>
    <w:basedOn w:val="Standard"/>
    <w:link w:val="KopfzeileZchn"/>
    <w:uiPriority w:val="99"/>
    <w:semiHidden/>
    <w:rsid w:val="001D72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36503"/>
    <w:rPr>
      <w:sz w:val="23"/>
      <w:szCs w:val="20"/>
      <w:lang w:val="de-AT"/>
    </w:rPr>
  </w:style>
  <w:style w:type="paragraph" w:customStyle="1" w:styleId="UnterzeichnetiV">
    <w:name w:val="Unterzeichnet i.V."/>
    <w:basedOn w:val="KeinLeerraum"/>
    <w:next w:val="Standard"/>
    <w:uiPriority w:val="46"/>
    <w:qFormat/>
    <w:rsid w:val="00B6715C"/>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semiHidden/>
    <w:rsid w:val="00D60857"/>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536503"/>
    <w:rPr>
      <w:rFonts w:asciiTheme="majorHAnsi" w:eastAsia="Calibri" w:hAnsiTheme="majorHAnsi" w:cs="Times New Roman"/>
      <w:sz w:val="56"/>
      <w:szCs w:val="60"/>
      <w:lang w:val="de-AT"/>
    </w:rPr>
  </w:style>
  <w:style w:type="paragraph" w:styleId="Untertitel">
    <w:name w:val="Subtitle"/>
    <w:basedOn w:val="Standard"/>
    <w:next w:val="Standard"/>
    <w:link w:val="UntertitelZchn"/>
    <w:uiPriority w:val="29"/>
    <w:semiHidden/>
    <w:rsid w:val="00EF2FA1"/>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29"/>
    <w:semiHidden/>
    <w:rsid w:val="00536503"/>
    <w:rPr>
      <w:rFonts w:asciiTheme="majorHAnsi" w:eastAsiaTheme="majorEastAsia" w:hAnsiTheme="majorHAnsi" w:cstheme="majorBidi"/>
      <w:iCs/>
      <w:sz w:val="28"/>
      <w:szCs w:val="24"/>
      <w:lang w:val="de-AT"/>
    </w:rPr>
  </w:style>
  <w:style w:type="paragraph" w:customStyle="1" w:styleId="Anschriftdaten">
    <w:name w:val="Anschriftdaten"/>
    <w:basedOn w:val="KeinLeerraum"/>
    <w:uiPriority w:val="49"/>
    <w:qFormat/>
    <w:rsid w:val="00C558C2"/>
    <w:pPr>
      <w:spacing w:line="252" w:lineRule="auto"/>
      <w:ind w:right="1701"/>
    </w:pPr>
  </w:style>
  <w:style w:type="character" w:customStyle="1" w:styleId="Kursiv">
    <w:name w:val="Kursiv"/>
    <w:basedOn w:val="Absatz-Standardschriftart"/>
    <w:uiPriority w:val="59"/>
    <w:qFormat/>
    <w:rsid w:val="00682EAD"/>
    <w:rPr>
      <w:i/>
      <w:iCs/>
    </w:rPr>
  </w:style>
  <w:style w:type="paragraph" w:customStyle="1" w:styleId="TH-Spalte">
    <w:name w:val="TH-Spalte"/>
    <w:basedOn w:val="TD"/>
    <w:uiPriority w:val="4"/>
    <w:qFormat/>
    <w:rsid w:val="00830A6A"/>
    <w:rPr>
      <w:b/>
    </w:rPr>
  </w:style>
  <w:style w:type="paragraph" w:styleId="Gruformel">
    <w:name w:val="Closing"/>
    <w:aliases w:val="Gruß"/>
    <w:basedOn w:val="Standard"/>
    <w:next w:val="Standard"/>
    <w:link w:val="GruformelZchn"/>
    <w:uiPriority w:val="46"/>
    <w:qFormat/>
    <w:rsid w:val="006B292C"/>
    <w:pPr>
      <w:spacing w:before="345"/>
    </w:pPr>
  </w:style>
  <w:style w:type="paragraph" w:customStyle="1" w:styleId="An">
    <w:name w:val="An"/>
    <w:basedOn w:val="Anschriftdaten"/>
    <w:uiPriority w:val="99"/>
    <w:semiHidden/>
    <w:locked/>
    <w:rsid w:val="00164C69"/>
    <w:pPr>
      <w:spacing w:line="220" w:lineRule="exact"/>
    </w:pPr>
    <w:rPr>
      <w:sz w:val="16"/>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9"/>
    <w:qFormat/>
    <w:rsid w:val="001C1950"/>
    <w:pPr>
      <w:numPr>
        <w:numId w:val="37"/>
      </w:numPr>
      <w:spacing w:after="0"/>
      <w:contextualSpacing/>
    </w:pPr>
    <w:rPr>
      <w:rFonts w:cs="Times New Roman"/>
      <w:szCs w:val="24"/>
      <w:lang w:eastAsia="de-AT"/>
    </w:rPr>
  </w:style>
  <w:style w:type="paragraph" w:styleId="Aufzhlungszeichen2">
    <w:name w:val="List Bullet 2"/>
    <w:aliases w:val="UL 2"/>
    <w:basedOn w:val="Aufzhlungszeichen"/>
    <w:uiPriority w:val="10"/>
    <w:qFormat/>
    <w:rsid w:val="00DC2CBA"/>
    <w:pPr>
      <w:numPr>
        <w:ilvl w:val="1"/>
      </w:numPr>
    </w:pPr>
  </w:style>
  <w:style w:type="paragraph" w:styleId="Aufzhlungszeichen3">
    <w:name w:val="List Bullet 3"/>
    <w:aliases w:val="UL 3"/>
    <w:basedOn w:val="Standard"/>
    <w:uiPriority w:val="10"/>
    <w:semiHidden/>
    <w:qFormat/>
    <w:rsid w:val="001C1950"/>
    <w:pPr>
      <w:numPr>
        <w:ilvl w:val="2"/>
        <w:numId w:val="37"/>
      </w:numPr>
      <w:spacing w:after="0"/>
    </w:pPr>
    <w:rPr>
      <w:rFonts w:eastAsia="Times New Roman" w:cs="Times New Roman"/>
      <w:szCs w:val="22"/>
      <w:lang w:eastAsia="de-AT"/>
    </w:rPr>
  </w:style>
  <w:style w:type="paragraph" w:styleId="Aufzhlungszeichen4">
    <w:name w:val="List Bullet 4"/>
    <w:basedOn w:val="Standard"/>
    <w:uiPriority w:val="10"/>
    <w:semiHidden/>
    <w:rsid w:val="001C1950"/>
    <w:pPr>
      <w:numPr>
        <w:ilvl w:val="3"/>
        <w:numId w:val="37"/>
      </w:numPr>
      <w:spacing w:after="0"/>
    </w:pPr>
    <w:rPr>
      <w:rFonts w:eastAsia="Times New Roman" w:cs="Times New Roman"/>
      <w:szCs w:val="22"/>
      <w:lang w:eastAsia="de-AT"/>
    </w:rPr>
  </w:style>
  <w:style w:type="numbering" w:customStyle="1" w:styleId="ATUnsortierteListe">
    <w:name w:val="AT Unsortierte Liste"/>
    <w:uiPriority w:val="99"/>
    <w:rsid w:val="00DC2CBA"/>
    <w:pPr>
      <w:numPr>
        <w:numId w:val="2"/>
      </w:numPr>
    </w:pPr>
  </w:style>
  <w:style w:type="paragraph" w:styleId="Aufzhlungszeichen5">
    <w:name w:val="List Bullet 5"/>
    <w:basedOn w:val="Standard"/>
    <w:uiPriority w:val="10"/>
    <w:semiHidden/>
    <w:rsid w:val="006F466B"/>
    <w:pPr>
      <w:numPr>
        <w:ilvl w:val="4"/>
        <w:numId w:val="3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1C1950"/>
    <w:pPr>
      <w:numPr>
        <w:ilvl w:val="5"/>
        <w:numId w:val="3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1C1950"/>
    <w:pPr>
      <w:numPr>
        <w:ilvl w:val="6"/>
        <w:numId w:val="3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1C1950"/>
    <w:pPr>
      <w:numPr>
        <w:ilvl w:val="7"/>
        <w:numId w:val="3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1C1950"/>
    <w:pPr>
      <w:numPr>
        <w:ilvl w:val="8"/>
        <w:numId w:val="37"/>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D77FC3"/>
    <w:pPr>
      <w:spacing w:before="345" w:line="264" w:lineRule="auto"/>
    </w:pPr>
    <w:rPr>
      <w:color w:val="auto"/>
      <w:sz w:val="28"/>
    </w:rPr>
  </w:style>
  <w:style w:type="paragraph" w:customStyle="1" w:styleId="Brief3">
    <w:name w:val="Brief Ü3"/>
    <w:basedOn w:val="berschrift3"/>
    <w:next w:val="Standard"/>
    <w:uiPriority w:val="2"/>
    <w:qFormat/>
    <w:rsid w:val="00D77FC3"/>
    <w:pPr>
      <w:spacing w:before="345"/>
    </w:pPr>
  </w:style>
  <w:style w:type="paragraph" w:customStyle="1" w:styleId="ProgrammAbsatz">
    <w:name w:val="Programm Absatz"/>
    <w:aliases w:val="P-Absatz"/>
    <w:basedOn w:val="ProgrammWannWas"/>
    <w:uiPriority w:val="24"/>
    <w:qFormat/>
    <w:rsid w:val="000619DC"/>
    <w:pPr>
      <w:ind w:firstLine="0"/>
    </w:pPr>
  </w:style>
  <w:style w:type="paragraph" w:customStyle="1" w:styleId="Betreff">
    <w:name w:val="Betreff"/>
    <w:aliases w:val="Betreff-Titel,Betreff-H1"/>
    <w:basedOn w:val="Standard"/>
    <w:next w:val="StdVOR"/>
    <w:link w:val="BetreffZchn"/>
    <w:uiPriority w:val="2"/>
    <w:qFormat/>
    <w:rsid w:val="00D77FC3"/>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D97E6D"/>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52E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52EF8"/>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52EF8"/>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0A12E3"/>
    <w:rPr>
      <w:b/>
    </w:rPr>
  </w:style>
  <w:style w:type="paragraph" w:customStyle="1" w:styleId="GliederungListenfortsetzung11">
    <w:name w:val="Gliederung Listenfortsetzung 1.1."/>
    <w:aliases w:val="GL F 1.1.,GL F 1.1"/>
    <w:basedOn w:val="Listenfortsetzung2"/>
    <w:next w:val="Gliederung11"/>
    <w:uiPriority w:val="17"/>
    <w:qFormat/>
    <w:rsid w:val="0005047B"/>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593658"/>
    <w:pPr>
      <w:numPr>
        <w:numId w:val="4"/>
      </w:numPr>
    </w:pPr>
  </w:style>
  <w:style w:type="paragraph" w:customStyle="1" w:styleId="Gliederung10">
    <w:name w:val="Gliederung 1)"/>
    <w:aliases w:val="GL 1)"/>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244D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3"/>
      </w:numPr>
    </w:pPr>
  </w:style>
  <w:style w:type="paragraph" w:customStyle="1" w:styleId="Gliederungi">
    <w:name w:val="Gliederung i)"/>
    <w:aliases w:val="GL1)a) i)"/>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1">
    <w:name w:val="Gliederung 1."/>
    <w:aliases w:val="GL 1.,GL 1"/>
    <w:basedOn w:val="Standard"/>
    <w:uiPriority w:val="17"/>
    <w:qFormat/>
    <w:rsid w:val="00B06626"/>
    <w:pPr>
      <w:numPr>
        <w:numId w:val="31"/>
      </w:numPr>
    </w:pPr>
    <w:rPr>
      <w:rFonts w:eastAsia="Times New Roman" w:cs="Times New Roman"/>
      <w:szCs w:val="22"/>
      <w:lang w:eastAsia="de-AT"/>
    </w:rPr>
  </w:style>
  <w:style w:type="paragraph" w:customStyle="1" w:styleId="Gliederung11">
    <w:name w:val="Gliederung 1.1"/>
    <w:aliases w:val="GL 1.1.,GL 1.1"/>
    <w:basedOn w:val="Standard"/>
    <w:uiPriority w:val="17"/>
    <w:qFormat/>
    <w:rsid w:val="00B06626"/>
    <w:pPr>
      <w:numPr>
        <w:ilvl w:val="1"/>
        <w:numId w:val="31"/>
      </w:numPr>
    </w:pPr>
    <w:rPr>
      <w:rFonts w:eastAsia="Times New Roman" w:cs="Times New Roman"/>
      <w:szCs w:val="22"/>
      <w:lang w:eastAsia="de-AT"/>
    </w:rPr>
  </w:style>
  <w:style w:type="paragraph" w:customStyle="1" w:styleId="Gliederung111">
    <w:name w:val="Gliederung 1.1.1."/>
    <w:aliases w:val="GL 1.1.1,GL 1.1.1."/>
    <w:basedOn w:val="Standard"/>
    <w:uiPriority w:val="17"/>
    <w:semiHidden/>
    <w:rsid w:val="00B06626"/>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05047B"/>
    <w:pPr>
      <w:numPr>
        <w:ilvl w:val="0"/>
        <w:numId w:val="0"/>
      </w:numPr>
      <w:ind w:left="1758"/>
    </w:pPr>
  </w:style>
  <w:style w:type="paragraph" w:customStyle="1" w:styleId="GliederungListenfortsetzung1">
    <w:name w:val="Gliederung Listenfortsetzung 1"/>
    <w:aliases w:val="GL F 1.,GL F 1"/>
    <w:basedOn w:val="Listenfortsetzung"/>
    <w:next w:val="Gliederung1"/>
    <w:uiPriority w:val="17"/>
    <w:qFormat/>
    <w:rsid w:val="00C076CB"/>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884678"/>
    <w:pPr>
      <w:spacing w:after="0"/>
      <w:ind w:left="794"/>
      <w:contextualSpacing/>
    </w:pPr>
  </w:style>
  <w:style w:type="paragraph" w:styleId="Listenfortsetzung">
    <w:name w:val="List Continue"/>
    <w:aliases w:val="L Ftsz 1"/>
    <w:basedOn w:val="Standard"/>
    <w:uiPriority w:val="13"/>
    <w:qFormat/>
    <w:rsid w:val="003D55AA"/>
    <w:pPr>
      <w:spacing w:after="0"/>
      <w:ind w:left="397"/>
      <w:contextualSpacing/>
    </w:pPr>
  </w:style>
  <w:style w:type="paragraph" w:styleId="Listenfortsetzung3">
    <w:name w:val="List Continue 3"/>
    <w:aliases w:val="L Ftsz 3"/>
    <w:basedOn w:val="Standard"/>
    <w:uiPriority w:val="14"/>
    <w:semiHidden/>
    <w:unhideWhenUsed/>
    <w:rsid w:val="003D55AA"/>
    <w:pPr>
      <w:spacing w:after="0"/>
      <w:ind w:left="1191"/>
      <w:contextualSpacing/>
    </w:pPr>
  </w:style>
  <w:style w:type="paragraph" w:customStyle="1" w:styleId="Absende-URL">
    <w:name w:val="Absende-URL"/>
    <w:basedOn w:val="KeinLeerraum"/>
    <w:next w:val="Absendedaten"/>
    <w:uiPriority w:val="54"/>
    <w:rsid w:val="007F4CD2"/>
    <w:pPr>
      <w:spacing w:before="85" w:after="794" w:line="220" w:lineRule="exact"/>
    </w:pPr>
    <w:rPr>
      <w:noProof/>
      <w:color w:val="E6320F"/>
      <w:sz w:val="24"/>
      <w:szCs w:val="24"/>
      <w:lang w:eastAsia="de-AT"/>
    </w:rPr>
  </w:style>
  <w:style w:type="paragraph" w:customStyle="1" w:styleId="GZ">
    <w:name w:val="GZ"/>
    <w:basedOn w:val="Standard"/>
    <w:next w:val="Standard"/>
    <w:uiPriority w:val="47"/>
    <w:qFormat/>
    <w:rsid w:val="003D75ED"/>
    <w:pPr>
      <w:spacing w:before="220" w:after="0"/>
    </w:pPr>
    <w:rPr>
      <w:sz w:val="17"/>
    </w:rPr>
  </w:style>
  <w:style w:type="paragraph" w:customStyle="1" w:styleId="StdVOR">
    <w:name w:val="Std+VOR"/>
    <w:basedOn w:val="Standard"/>
    <w:next w:val="Standard"/>
    <w:qFormat/>
    <w:rsid w:val="00E23127"/>
    <w:pPr>
      <w:spacing w:before="345"/>
    </w:pPr>
  </w:style>
  <w:style w:type="paragraph" w:styleId="Listennummer">
    <w:name w:val="List Number"/>
    <w:aliases w:val="OL 1"/>
    <w:basedOn w:val="Standard"/>
    <w:uiPriority w:val="11"/>
    <w:qFormat/>
    <w:rsid w:val="006D615A"/>
    <w:pPr>
      <w:numPr>
        <w:numId w:val="3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semiHidden/>
    <w:unhideWhenUsed/>
    <w:rsid w:val="00024CA9"/>
    <w:pPr>
      <w:spacing w:after="0" w:line="270" w:lineRule="exact"/>
    </w:pPr>
    <w:rPr>
      <w:sz w:val="19"/>
    </w:rPr>
  </w:style>
  <w:style w:type="character" w:customStyle="1" w:styleId="FunotentextZchn">
    <w:name w:val="Fußnotentext Zchn"/>
    <w:basedOn w:val="Absatz-Standardschriftart"/>
    <w:link w:val="Funotentext"/>
    <w:uiPriority w:val="57"/>
    <w:semiHidden/>
    <w:rsid w:val="00F51841"/>
    <w:rPr>
      <w:sz w:val="19"/>
      <w:szCs w:val="20"/>
      <w:lang w:val="de-AT"/>
    </w:rPr>
  </w:style>
  <w:style w:type="character" w:styleId="Funotenzeichen">
    <w:name w:val="footnote reference"/>
    <w:basedOn w:val="Absatz-Standardschriftart"/>
    <w:uiPriority w:val="57"/>
    <w:semiHidden/>
    <w:unhideWhenUsed/>
    <w:rsid w:val="00921639"/>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30"/>
      </w:numPr>
      <w:ind w:left="397" w:hanging="397"/>
    </w:pPr>
  </w:style>
  <w:style w:type="numbering" w:customStyle="1" w:styleId="ATGliederungsliste">
    <w:name w:val="AT Gliederungsliste"/>
    <w:uiPriority w:val="99"/>
    <w:rsid w:val="00B06626"/>
    <w:pPr>
      <w:numPr>
        <w:numId w:val="31"/>
      </w:numPr>
    </w:pPr>
  </w:style>
  <w:style w:type="paragraph" w:styleId="Listennummer2">
    <w:name w:val="List Number 2"/>
    <w:aliases w:val="OL 2"/>
    <w:basedOn w:val="Standard"/>
    <w:uiPriority w:val="12"/>
    <w:qFormat/>
    <w:rsid w:val="006D615A"/>
    <w:pPr>
      <w:numPr>
        <w:ilvl w:val="1"/>
        <w:numId w:val="35"/>
      </w:numPr>
      <w:spacing w:after="0"/>
    </w:pPr>
  </w:style>
  <w:style w:type="paragraph" w:styleId="Listennummer3">
    <w:name w:val="List Number 3"/>
    <w:aliases w:val="OL 3"/>
    <w:basedOn w:val="Standard"/>
    <w:uiPriority w:val="12"/>
    <w:semiHidden/>
    <w:rsid w:val="006D615A"/>
    <w:pPr>
      <w:numPr>
        <w:ilvl w:val="2"/>
        <w:numId w:val="35"/>
      </w:numPr>
      <w:spacing w:after="0"/>
    </w:pPr>
  </w:style>
  <w:style w:type="paragraph" w:styleId="Listennummer4">
    <w:name w:val="List Number 4"/>
    <w:basedOn w:val="Standard"/>
    <w:uiPriority w:val="12"/>
    <w:semiHidden/>
    <w:rsid w:val="006D615A"/>
    <w:pPr>
      <w:numPr>
        <w:ilvl w:val="3"/>
        <w:numId w:val="35"/>
      </w:numPr>
      <w:spacing w:after="0" w:line="276" w:lineRule="auto"/>
    </w:pPr>
  </w:style>
  <w:style w:type="paragraph" w:styleId="Listennummer5">
    <w:name w:val="List Number 5"/>
    <w:basedOn w:val="Standard"/>
    <w:uiPriority w:val="12"/>
    <w:semiHidden/>
    <w:rsid w:val="006D615A"/>
    <w:pPr>
      <w:numPr>
        <w:ilvl w:val="4"/>
        <w:numId w:val="35"/>
      </w:numPr>
      <w:spacing w:after="0"/>
    </w:pPr>
  </w:style>
  <w:style w:type="paragraph" w:customStyle="1" w:styleId="Listennummer6">
    <w:name w:val="Listennummer 6"/>
    <w:basedOn w:val="Standard"/>
    <w:uiPriority w:val="12"/>
    <w:semiHidden/>
    <w:rsid w:val="006D615A"/>
    <w:pPr>
      <w:numPr>
        <w:ilvl w:val="5"/>
        <w:numId w:val="35"/>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6D615A"/>
    <w:pPr>
      <w:numPr>
        <w:ilvl w:val="6"/>
        <w:numId w:val="35"/>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6D615A"/>
    <w:pPr>
      <w:numPr>
        <w:ilvl w:val="7"/>
        <w:numId w:val="35"/>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6D615A"/>
    <w:pPr>
      <w:numPr>
        <w:ilvl w:val="8"/>
        <w:numId w:val="35"/>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8"/>
      </w:numPr>
    </w:pPr>
  </w:style>
  <w:style w:type="paragraph" w:styleId="Verzeichnis2">
    <w:name w:val="toc 2"/>
    <w:basedOn w:val="Standard"/>
    <w:next w:val="Standard"/>
    <w:autoRedefine/>
    <w:uiPriority w:val="39"/>
    <w:semiHidden/>
    <w:rsid w:val="005042C1"/>
    <w:pPr>
      <w:tabs>
        <w:tab w:val="left" w:pos="426"/>
        <w:tab w:val="right" w:leader="dot" w:pos="7297"/>
      </w:tabs>
      <w:spacing w:after="156"/>
    </w:pPr>
  </w:style>
  <w:style w:type="paragraph" w:styleId="Verzeichnis3">
    <w:name w:val="toc 3"/>
    <w:basedOn w:val="Standard"/>
    <w:next w:val="Standard"/>
    <w:autoRedefine/>
    <w:uiPriority w:val="39"/>
    <w:semiHidden/>
    <w:rsid w:val="005042C1"/>
    <w:pPr>
      <w:tabs>
        <w:tab w:val="left" w:pos="907"/>
        <w:tab w:val="right" w:leader="dot" w:pos="7297"/>
      </w:tabs>
      <w:spacing w:after="100"/>
      <w:ind w:left="312"/>
    </w:pPr>
  </w:style>
  <w:style w:type="character" w:customStyle="1" w:styleId="small">
    <w:name w:val="small"/>
    <w:basedOn w:val="Absatz-Standardschriftart"/>
    <w:uiPriority w:val="46"/>
    <w:qFormat/>
    <w:rsid w:val="005D080F"/>
    <w:rPr>
      <w:sz w:val="17"/>
      <w:szCs w:val="16"/>
    </w:rPr>
  </w:style>
  <w:style w:type="paragraph" w:customStyle="1" w:styleId="1nummeriert">
    <w:name w:val="Ü1 nummeriert"/>
    <w:basedOn w:val="berschrift1"/>
    <w:next w:val="Standard"/>
    <w:uiPriority w:val="2"/>
    <w:semiHidden/>
    <w:qFormat/>
    <w:rsid w:val="002B56E9"/>
    <w:pPr>
      <w:keepLines/>
      <w:numPr>
        <w:numId w:val="10"/>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0"/>
      </w:numPr>
      <w:spacing w:before="345"/>
      <w:ind w:left="1134" w:hanging="1134"/>
    </w:pPr>
    <w:rPr>
      <w:rFonts w:eastAsiaTheme="majorEastAsia" w:cstheme="majorBidi"/>
      <w:bCs w:val="0"/>
      <w:color w:val="auto"/>
      <w:sz w:val="28"/>
      <w:szCs w:val="26"/>
    </w:rPr>
  </w:style>
  <w:style w:type="paragraph" w:customStyle="1" w:styleId="3nummeriert">
    <w:name w:val="Ü3 nummeriert"/>
    <w:basedOn w:val="berschrift3"/>
    <w:next w:val="Standard"/>
    <w:uiPriority w:val="2"/>
    <w:semiHidden/>
    <w:qFormat/>
    <w:rsid w:val="00C17CAB"/>
    <w:pPr>
      <w:keepLines/>
      <w:numPr>
        <w:ilvl w:val="2"/>
        <w:numId w:val="10"/>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0"/>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0"/>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180AB3"/>
    <w:pPr>
      <w:spacing w:after="345"/>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P-UL-1"/>
    <w:basedOn w:val="Standard"/>
    <w:uiPriority w:val="20"/>
    <w:qFormat/>
    <w:rsid w:val="00BB7979"/>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rsid w:val="0029493C"/>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rsid w:val="00EF3C72"/>
    <w:pPr>
      <w:spacing w:after="345"/>
    </w:pPr>
  </w:style>
  <w:style w:type="paragraph" w:customStyle="1" w:styleId="Quelle">
    <w:name w:val="Quelle"/>
    <w:basedOn w:val="StdVOR"/>
    <w:next w:val="Standard"/>
    <w:uiPriority w:val="5"/>
    <w:qFormat/>
    <w:rsid w:val="003A0501"/>
    <w:rPr>
      <w:sz w:val="19"/>
      <w:szCs w:val="19"/>
    </w:rPr>
  </w:style>
  <w:style w:type="paragraph" w:styleId="Abbildungsverzeichnis">
    <w:name w:val="table of figures"/>
    <w:basedOn w:val="Standard"/>
    <w:next w:val="Standard"/>
    <w:uiPriority w:val="40"/>
    <w:semiHidden/>
    <w:rsid w:val="00045099"/>
    <w:pPr>
      <w:spacing w:after="0"/>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semiHidden/>
    <w:qFormat/>
    <w:rsid w:val="00595C3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BB7979"/>
    <w:pPr>
      <w:numPr>
        <w:numId w:val="23"/>
      </w:numPr>
    </w:pPr>
  </w:style>
  <w:style w:type="paragraph" w:customStyle="1" w:styleId="Vermerk">
    <w:name w:val="Vermerk"/>
    <w:basedOn w:val="Standard"/>
    <w:uiPriority w:val="47"/>
    <w:qFormat/>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szCs w:val="20"/>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qFormat/>
    <w:rsid w:val="00B463C6"/>
    <w:pPr>
      <w:numPr>
        <w:numId w:val="41"/>
      </w:numPr>
      <w:spacing w:line="264" w:lineRule="auto"/>
    </w:pPr>
  </w:style>
  <w:style w:type="character" w:customStyle="1" w:styleId="BetreffZchn">
    <w:name w:val="Betreff Zchn"/>
    <w:aliases w:val="Betreff-Titel Zchn,Betreff-H1 Zchn"/>
    <w:basedOn w:val="Absatz-Standardschriftart"/>
    <w:link w:val="Betreff"/>
    <w:uiPriority w:val="2"/>
    <w:rsid w:val="00EE1C95"/>
    <w:rPr>
      <w:b/>
      <w:sz w:val="28"/>
      <w:shd w:val="clear" w:color="auto" w:fill="FFFFFF"/>
      <w14:numForm w14:val="lining"/>
    </w:rPr>
  </w:style>
  <w:style w:type="numbering" w:customStyle="1" w:styleId="AT-Brief-berschriftengliederung">
    <w:name w:val="AT-Brief-Überschriftengliederung"/>
    <w:uiPriority w:val="99"/>
    <w:rsid w:val="00D27E4A"/>
    <w:pPr>
      <w:numPr>
        <w:numId w:val="41"/>
      </w:numPr>
    </w:pPr>
  </w:style>
  <w:style w:type="paragraph" w:customStyle="1" w:styleId="Brief3nummeriert">
    <w:name w:val="Brief Ü3 nummeriert"/>
    <w:basedOn w:val="3nummeriert"/>
    <w:next w:val="Standard"/>
    <w:uiPriority w:val="2"/>
    <w:qFormat/>
    <w:rsid w:val="00D27E4A"/>
    <w:pPr>
      <w:numPr>
        <w:numId w:val="41"/>
      </w:numPr>
    </w:pPr>
  </w:style>
  <w:style w:type="paragraph" w:styleId="StandardWeb">
    <w:name w:val="Normal (Web)"/>
    <w:basedOn w:val="Standard"/>
    <w:uiPriority w:val="99"/>
    <w:semiHidden/>
    <w:unhideWhenUsed/>
    <w:locked/>
    <w:rsid w:val="00746EDD"/>
    <w:pPr>
      <w:spacing w:after="100" w:afterAutospacing="1" w:line="240" w:lineRule="auto"/>
    </w:pPr>
    <w:rPr>
      <w:rFonts w:ascii="Times New Roman" w:eastAsia="Times New Roman" w:hAnsi="Times New Roman" w:cs="Times New Roman"/>
      <w:sz w:val="24"/>
      <w:szCs w:val="24"/>
      <w:lang w:val="de-AT" w:eastAsia="de-AT"/>
      <w14:numForm w14:val="default"/>
    </w:rPr>
  </w:style>
  <w:style w:type="character" w:styleId="Kommentarzeichen">
    <w:name w:val="annotation reference"/>
    <w:basedOn w:val="Absatz-Standardschriftart"/>
    <w:uiPriority w:val="99"/>
    <w:semiHidden/>
    <w:unhideWhenUsed/>
    <w:locked/>
    <w:rsid w:val="00AC1884"/>
    <w:rPr>
      <w:sz w:val="16"/>
      <w:szCs w:val="16"/>
    </w:rPr>
  </w:style>
  <w:style w:type="paragraph" w:styleId="Kommentarthema">
    <w:name w:val="annotation subject"/>
    <w:basedOn w:val="Kommentartext"/>
    <w:next w:val="Kommentartext"/>
    <w:link w:val="KommentarthemaZchn"/>
    <w:uiPriority w:val="99"/>
    <w:semiHidden/>
    <w:unhideWhenUsed/>
    <w:locked/>
    <w:rsid w:val="00AC1884"/>
    <w:rPr>
      <w:b/>
      <w:bCs/>
      <w:szCs w:val="20"/>
    </w:rPr>
  </w:style>
  <w:style w:type="character" w:customStyle="1" w:styleId="KommentarthemaZchn">
    <w:name w:val="Kommentarthema Zchn"/>
    <w:basedOn w:val="KommentartextZchn"/>
    <w:link w:val="Kommentarthema"/>
    <w:uiPriority w:val="99"/>
    <w:semiHidden/>
    <w:rsid w:val="00AC1884"/>
    <w:rPr>
      <w:rFonts w:asciiTheme="minorHAnsi" w:hAnsiTheme="minorHAnsi"/>
      <w:b/>
      <w:bCs/>
      <w:sz w:val="20"/>
      <w:szCs w:val="20"/>
      <w:lang w:val="de-AT"/>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282">
      <w:bodyDiv w:val="1"/>
      <w:marLeft w:val="0"/>
      <w:marRight w:val="0"/>
      <w:marTop w:val="0"/>
      <w:marBottom w:val="0"/>
      <w:divBdr>
        <w:top w:val="none" w:sz="0" w:space="0" w:color="auto"/>
        <w:left w:val="none" w:sz="0" w:space="0" w:color="auto"/>
        <w:bottom w:val="none" w:sz="0" w:space="0" w:color="auto"/>
        <w:right w:val="none" w:sz="0" w:space="0" w:color="auto"/>
      </w:divBdr>
      <w:divsChild>
        <w:div w:id="1085878319">
          <w:marLeft w:val="0"/>
          <w:marRight w:val="0"/>
          <w:marTop w:val="0"/>
          <w:marBottom w:val="0"/>
          <w:divBdr>
            <w:top w:val="none" w:sz="0" w:space="0" w:color="auto"/>
            <w:left w:val="none" w:sz="0" w:space="0" w:color="auto"/>
            <w:bottom w:val="none" w:sz="0" w:space="0" w:color="auto"/>
            <w:right w:val="none" w:sz="0" w:space="0" w:color="auto"/>
          </w:divBdr>
          <w:divsChild>
            <w:div w:id="1946841715">
              <w:marLeft w:val="0"/>
              <w:marRight w:val="0"/>
              <w:marTop w:val="0"/>
              <w:marBottom w:val="0"/>
              <w:divBdr>
                <w:top w:val="none" w:sz="0" w:space="0" w:color="auto"/>
                <w:left w:val="none" w:sz="0" w:space="0" w:color="auto"/>
                <w:bottom w:val="none" w:sz="0" w:space="0" w:color="auto"/>
                <w:right w:val="none" w:sz="0" w:space="0" w:color="auto"/>
              </w:divBdr>
              <w:divsChild>
                <w:div w:id="802382357">
                  <w:marLeft w:val="0"/>
                  <w:marRight w:val="0"/>
                  <w:marTop w:val="0"/>
                  <w:marBottom w:val="0"/>
                  <w:divBdr>
                    <w:top w:val="none" w:sz="0" w:space="0" w:color="auto"/>
                    <w:left w:val="none" w:sz="0" w:space="0" w:color="auto"/>
                    <w:bottom w:val="none" w:sz="0" w:space="0" w:color="auto"/>
                    <w:right w:val="none" w:sz="0" w:space="0" w:color="auto"/>
                  </w:divBdr>
                  <w:divsChild>
                    <w:div w:id="1253513386">
                      <w:marLeft w:val="0"/>
                      <w:marRight w:val="0"/>
                      <w:marTop w:val="0"/>
                      <w:marBottom w:val="0"/>
                      <w:divBdr>
                        <w:top w:val="none" w:sz="0" w:space="0" w:color="auto"/>
                        <w:left w:val="none" w:sz="0" w:space="0" w:color="auto"/>
                        <w:bottom w:val="none" w:sz="0" w:space="0" w:color="auto"/>
                        <w:right w:val="none" w:sz="0" w:space="0" w:color="auto"/>
                      </w:divBdr>
                      <w:divsChild>
                        <w:div w:id="1076278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f.gv.at/services/publikationen/online-bestellungen.html" TargetMode="External"/><Relationship Id="rId3" Type="http://schemas.openxmlformats.org/officeDocument/2006/relationships/settings" Target="settings.xml"/><Relationship Id="rId7" Type="http://schemas.openxmlformats.org/officeDocument/2006/relationships/hyperlink" Target="https://www.bmf.gv.at/services/publikationen/online-bestellung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BMF Infra2019</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Foglar-Deinhardstein Isabelle</dc:creator>
  <cp:keywords/>
  <dc:description/>
  <cp:lastModifiedBy>Foglar-Deinhardstein Isabelle</cp:lastModifiedBy>
  <cp:revision>5</cp:revision>
  <dcterms:created xsi:type="dcterms:W3CDTF">2020-03-18T10:39:00Z</dcterms:created>
  <dcterms:modified xsi:type="dcterms:W3CDTF">2020-03-18T13:05:00Z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f846d6aa-3123-41fb-b1df-7e228d5ebf41</vt:lpwstr>
  </property>
</Properties>
</file>